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4955" w:rsidRPr="004A1B0F" w:rsidRDefault="005A4955" w:rsidP="00CF297E">
      <w:pPr>
        <w:pStyle w:val="a3"/>
        <w:jc w:val="right"/>
        <w:rPr>
          <w:rFonts w:ascii="Times New Roman" w:hAnsi="Times New Roman"/>
          <w:b/>
          <w:sz w:val="28"/>
          <w:szCs w:val="28"/>
        </w:rPr>
      </w:pPr>
      <w:r w:rsidRPr="004A1B0F">
        <w:rPr>
          <w:rFonts w:ascii="Times New Roman" w:hAnsi="Times New Roman"/>
          <w:b/>
          <w:sz w:val="28"/>
          <w:szCs w:val="28"/>
        </w:rPr>
        <w:t>Бессмертный полк.</w:t>
      </w:r>
    </w:p>
    <w:p w:rsidR="005A4955" w:rsidRPr="004A1B0F" w:rsidRDefault="005A4955" w:rsidP="00CF297E">
      <w:pPr>
        <w:spacing w:after="0" w:line="240" w:lineRule="auto"/>
        <w:jc w:val="right"/>
        <w:rPr>
          <w:rFonts w:ascii="Times New Roman" w:hAnsi="Times New Roman"/>
          <w:b/>
          <w:sz w:val="28"/>
          <w:szCs w:val="28"/>
        </w:rPr>
      </w:pPr>
      <w:r w:rsidRPr="004A1B0F">
        <w:rPr>
          <w:rFonts w:ascii="Times New Roman" w:hAnsi="Times New Roman"/>
          <w:b/>
          <w:sz w:val="28"/>
          <w:szCs w:val="28"/>
        </w:rPr>
        <w:t>Назовём поимённо.</w:t>
      </w:r>
    </w:p>
    <w:p w:rsidR="005A4955" w:rsidRPr="004A1B0F" w:rsidRDefault="005A4955" w:rsidP="00CF297E">
      <w:pPr>
        <w:pStyle w:val="a3"/>
        <w:jc w:val="both"/>
        <w:rPr>
          <w:rFonts w:ascii="Times New Roman" w:hAnsi="Times New Roman"/>
          <w:b/>
          <w:sz w:val="28"/>
          <w:szCs w:val="28"/>
        </w:rPr>
      </w:pPr>
    </w:p>
    <w:p w:rsidR="005A4955" w:rsidRPr="004A1B0F" w:rsidRDefault="00EF2F54" w:rsidP="00CF297E">
      <w:pPr>
        <w:pStyle w:val="a3"/>
        <w:jc w:val="both"/>
        <w:rPr>
          <w:rFonts w:ascii="Times New Roman" w:hAnsi="Times New Roman"/>
          <w:b/>
          <w:sz w:val="28"/>
          <w:szCs w:val="28"/>
        </w:rPr>
      </w:pPr>
      <w:r>
        <w:rPr>
          <w:rFonts w:ascii="Times New Roman" w:hAnsi="Times New Roman"/>
          <w:b/>
          <w:sz w:val="28"/>
          <w:szCs w:val="28"/>
        </w:rPr>
        <w:t>Битва за Кавказ</w:t>
      </w:r>
    </w:p>
    <w:p w:rsidR="005A4955" w:rsidRPr="004A1B0F" w:rsidRDefault="005A4955" w:rsidP="00CF297E">
      <w:pPr>
        <w:pStyle w:val="a3"/>
        <w:jc w:val="both"/>
        <w:rPr>
          <w:rFonts w:ascii="Times New Roman" w:hAnsi="Times New Roman"/>
          <w:color w:val="FF0000"/>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Среди важнейших событий Великой Отечественной войны видное место занимает битва за Кавказ. Боевые действия между Чёрным и Каспийским морями продолжались 15 месяцев и вошли в историю советского военного искусства как сложный комплекс оборонительных и наступательных операций.</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В битве за Кавказ принимали участие сухопутные войска, силы Черноморского флота, Азовской и Каспийской военных флотилий, авиация, партизаны. Советским войскам пришлось действовать в бескрайних степях, форсировать реки, вести бои на море и в воздухе, лесах и горах. В этой борьбе отразились трудности экономического и военного характера, которые пришлось испытать и преодолеть советскому народу. Здесь выявились недостатки и положительные стороны в деятельности военного командования, неудачи и успехи советских войск. Проявился патриотизм и массовый героизм советского народа.</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Надежды Гитлера на «молниеносную» войну против СССР уже в 1941 г</w:t>
      </w:r>
      <w:r w:rsidR="00B13029" w:rsidRPr="00B13029">
        <w:rPr>
          <w:rFonts w:ascii="Times New Roman" w:hAnsi="Times New Roman"/>
          <w:sz w:val="28"/>
          <w:szCs w:val="28"/>
        </w:rPr>
        <w:t>оду</w:t>
      </w:r>
      <w:r w:rsidRPr="004A1B0F">
        <w:rPr>
          <w:rFonts w:ascii="Times New Roman" w:hAnsi="Times New Roman"/>
          <w:sz w:val="28"/>
          <w:szCs w:val="28"/>
        </w:rPr>
        <w:t xml:space="preserve"> потерпели крах. Победа советских войск под Москвой, сокрушительные удары под Ростовом и Тихвином развеяли ле</w:t>
      </w:r>
      <w:r w:rsidR="00B13029">
        <w:rPr>
          <w:rFonts w:ascii="Times New Roman" w:hAnsi="Times New Roman"/>
          <w:sz w:val="28"/>
          <w:szCs w:val="28"/>
        </w:rPr>
        <w:t>генду о непобедимости немецко-</w:t>
      </w:r>
      <w:r w:rsidRPr="004A1B0F">
        <w:rPr>
          <w:rFonts w:ascii="Times New Roman" w:hAnsi="Times New Roman"/>
          <w:sz w:val="28"/>
          <w:szCs w:val="28"/>
        </w:rPr>
        <w:t xml:space="preserve">фашистской армии. Стремясь оправиться от поражения и вновь захватить инициативу, германское командование, воспользовавшись отсутствием второго фронта в Европе, в </w:t>
      </w:r>
      <w:smartTag w:uri="urn:schemas-microsoft-com:office:smarttags" w:element="metricconverter">
        <w:smartTagPr>
          <w:attr w:name="ProductID" w:val="1942 г"/>
        </w:smartTagPr>
        <w:r w:rsidRPr="004A1B0F">
          <w:rPr>
            <w:rFonts w:ascii="Times New Roman" w:hAnsi="Times New Roman"/>
            <w:sz w:val="28"/>
            <w:szCs w:val="28"/>
          </w:rPr>
          <w:t>1942 г</w:t>
        </w:r>
        <w:r w:rsidR="00B13029">
          <w:rPr>
            <w:rFonts w:ascii="Times New Roman" w:hAnsi="Times New Roman"/>
            <w:sz w:val="28"/>
            <w:szCs w:val="28"/>
          </w:rPr>
          <w:t>оду</w:t>
        </w:r>
      </w:smartTag>
      <w:r w:rsidRPr="004A1B0F">
        <w:rPr>
          <w:rFonts w:ascii="Times New Roman" w:hAnsi="Times New Roman"/>
          <w:sz w:val="28"/>
          <w:szCs w:val="28"/>
        </w:rPr>
        <w:t xml:space="preserve"> свои главные силы по-прежнему держало на советско-германском фронте, имея самую крупную группировку на южном крыле.</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В войне, которую начала фашистская Германия против СССР, при ведении боевых действий мотор был решающим средством. Он присутствовал всюду: на земле </w:t>
      </w:r>
      <w:r w:rsidR="00EC0DEF" w:rsidRPr="004A1B0F">
        <w:rPr>
          <w:rFonts w:ascii="Times New Roman" w:hAnsi="Times New Roman"/>
          <w:sz w:val="28"/>
          <w:szCs w:val="28"/>
        </w:rPr>
        <w:t>–</w:t>
      </w:r>
      <w:r w:rsidRPr="004A1B0F">
        <w:rPr>
          <w:rFonts w:ascii="Times New Roman" w:hAnsi="Times New Roman"/>
          <w:sz w:val="28"/>
          <w:szCs w:val="28"/>
        </w:rPr>
        <w:t xml:space="preserve"> в танках, автомобилях; в воздухе </w:t>
      </w:r>
      <w:r w:rsidR="00EC0DEF" w:rsidRPr="004A1B0F">
        <w:rPr>
          <w:rFonts w:ascii="Times New Roman" w:hAnsi="Times New Roman"/>
          <w:sz w:val="28"/>
          <w:szCs w:val="28"/>
        </w:rPr>
        <w:t>–</w:t>
      </w:r>
      <w:r w:rsidRPr="004A1B0F">
        <w:rPr>
          <w:rFonts w:ascii="Times New Roman" w:hAnsi="Times New Roman"/>
          <w:sz w:val="28"/>
          <w:szCs w:val="28"/>
        </w:rPr>
        <w:t xml:space="preserve"> в самолётах; на воде – в кораблях и подлодках. Без горючего вся эта техника встанет. </w:t>
      </w:r>
      <w:r w:rsidR="00EC0DEF" w:rsidRPr="004A1B0F">
        <w:rPr>
          <w:rFonts w:ascii="Times New Roman" w:hAnsi="Times New Roman"/>
          <w:sz w:val="28"/>
          <w:szCs w:val="28"/>
        </w:rPr>
        <w:t>В СССР о</w:t>
      </w:r>
      <w:r w:rsidRPr="004A1B0F">
        <w:rPr>
          <w:rFonts w:ascii="Times New Roman" w:hAnsi="Times New Roman"/>
          <w:sz w:val="28"/>
          <w:szCs w:val="28"/>
        </w:rPr>
        <w:t xml:space="preserve">сновные источники </w:t>
      </w:r>
      <w:r w:rsidR="00EC0DEF" w:rsidRPr="004A1B0F">
        <w:rPr>
          <w:rFonts w:ascii="Times New Roman" w:hAnsi="Times New Roman"/>
          <w:sz w:val="28"/>
          <w:szCs w:val="28"/>
        </w:rPr>
        <w:t xml:space="preserve">его </w:t>
      </w:r>
      <w:r w:rsidRPr="004A1B0F">
        <w:rPr>
          <w:rFonts w:ascii="Times New Roman" w:hAnsi="Times New Roman"/>
          <w:sz w:val="28"/>
          <w:szCs w:val="28"/>
        </w:rPr>
        <w:t>в те годы находились на Кавказе, здесь добывалось 86% нефти и производились разнообразные нефтепродукты</w:t>
      </w:r>
      <w:r w:rsidR="00EC0DEF" w:rsidRPr="004A1B0F">
        <w:rPr>
          <w:rFonts w:ascii="Times New Roman" w:hAnsi="Times New Roman"/>
          <w:sz w:val="28"/>
          <w:szCs w:val="28"/>
        </w:rPr>
        <w:t>. В этом регионе также</w:t>
      </w:r>
      <w:r w:rsidRPr="004A1B0F">
        <w:rPr>
          <w:rFonts w:ascii="Times New Roman" w:hAnsi="Times New Roman"/>
          <w:sz w:val="28"/>
          <w:szCs w:val="28"/>
        </w:rPr>
        <w:t xml:space="preserve"> добывали ценные полезные ископаемые, разрабатывались месторождения природного газа. Северный Кавказ, Кубань являлись одними из богатейших районов страны по производству пшеницы, кукурузы, подсолнечника, сахарной свёклы.</w:t>
      </w:r>
      <w:r w:rsidR="00EC0DEF" w:rsidRPr="004A1B0F">
        <w:rPr>
          <w:rFonts w:ascii="Times New Roman" w:hAnsi="Times New Roman"/>
          <w:sz w:val="28"/>
          <w:szCs w:val="28"/>
        </w:rPr>
        <w:t xml:space="preserve"> </w:t>
      </w:r>
      <w:r w:rsidRPr="004A1B0F">
        <w:rPr>
          <w:rFonts w:ascii="Times New Roman" w:hAnsi="Times New Roman"/>
          <w:sz w:val="28"/>
          <w:szCs w:val="28"/>
        </w:rPr>
        <w:t>Экономическое значение Кавказа не исчерпывалось его сырьевыми и продовольственными рес</w:t>
      </w:r>
      <w:r w:rsidR="00B13029">
        <w:rPr>
          <w:rFonts w:ascii="Times New Roman" w:hAnsi="Times New Roman"/>
          <w:sz w:val="28"/>
          <w:szCs w:val="28"/>
        </w:rPr>
        <w:t>урсами, высокой индустриально-</w:t>
      </w:r>
      <w:r w:rsidRPr="004A1B0F">
        <w:rPr>
          <w:rFonts w:ascii="Times New Roman" w:hAnsi="Times New Roman"/>
          <w:sz w:val="28"/>
          <w:szCs w:val="28"/>
        </w:rPr>
        <w:t xml:space="preserve">промышленной базой. Через Кавказ и его порты на Чёрном и Каспийском морях в довоенный период проходил значительный внешнеторговый грузооборот </w:t>
      </w:r>
      <w:r w:rsidR="00EC0DEF" w:rsidRPr="004A1B0F">
        <w:rPr>
          <w:rFonts w:ascii="Times New Roman" w:hAnsi="Times New Roman"/>
          <w:sz w:val="28"/>
          <w:szCs w:val="28"/>
        </w:rPr>
        <w:t>–</w:t>
      </w:r>
      <w:r w:rsidRPr="004A1B0F">
        <w:rPr>
          <w:rFonts w:ascii="Times New Roman" w:hAnsi="Times New Roman"/>
          <w:sz w:val="28"/>
          <w:szCs w:val="28"/>
        </w:rPr>
        <w:t xml:space="preserve"> до 55% всего экспорта и импорта СССР шло через южные и кавказские порты. Поэтому Гитлеру хотелось захватить Кавказ и тем самым поразить советскую систему в её самом уязвимом месте.</w:t>
      </w:r>
      <w:r w:rsidR="00EC0DEF" w:rsidRPr="004A1B0F">
        <w:rPr>
          <w:rFonts w:ascii="Times New Roman" w:hAnsi="Times New Roman"/>
          <w:sz w:val="28"/>
          <w:szCs w:val="28"/>
        </w:rPr>
        <w:t xml:space="preserve"> </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lastRenderedPageBreak/>
        <w:t>Гитлеровское командование планировало овладеть нефтью Кавказа и тем самым обеспечить себе дальнейшее ведение войны. Был разработан план</w:t>
      </w:r>
      <w:r w:rsidR="00EC0DEF" w:rsidRPr="004A1B0F">
        <w:rPr>
          <w:rFonts w:ascii="Times New Roman" w:hAnsi="Times New Roman"/>
          <w:sz w:val="28"/>
          <w:szCs w:val="28"/>
        </w:rPr>
        <w:t xml:space="preserve"> </w:t>
      </w:r>
      <w:r w:rsidRPr="004A1B0F">
        <w:rPr>
          <w:rFonts w:ascii="Times New Roman" w:hAnsi="Times New Roman"/>
          <w:sz w:val="28"/>
          <w:szCs w:val="28"/>
        </w:rPr>
        <w:t>овладения Кавказом, получивший условное наименование «Эдельвейс».</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Во второй половине июля </w:t>
      </w:r>
      <w:smartTag w:uri="urn:schemas-microsoft-com:office:smarttags" w:element="metricconverter">
        <w:smartTagPr>
          <w:attr w:name="ProductID" w:val="1942 г"/>
        </w:smartTagPr>
        <w:r w:rsidRPr="004A1B0F">
          <w:rPr>
            <w:rFonts w:ascii="Times New Roman" w:hAnsi="Times New Roman"/>
            <w:sz w:val="28"/>
            <w:szCs w:val="28"/>
          </w:rPr>
          <w:t>1942 г</w:t>
        </w:r>
        <w:r w:rsidR="00B13029">
          <w:rPr>
            <w:rFonts w:ascii="Times New Roman" w:hAnsi="Times New Roman"/>
            <w:sz w:val="28"/>
            <w:szCs w:val="28"/>
          </w:rPr>
          <w:t>ода</w:t>
        </w:r>
      </w:smartTag>
      <w:r w:rsidRPr="004A1B0F">
        <w:rPr>
          <w:rFonts w:ascii="Times New Roman" w:hAnsi="Times New Roman"/>
          <w:sz w:val="28"/>
          <w:szCs w:val="28"/>
        </w:rPr>
        <w:t xml:space="preserve"> немецкие войска заняли Ростов и вышли к Дону.</w:t>
      </w:r>
      <w:r w:rsidR="00EC0DEF" w:rsidRPr="004A1B0F">
        <w:rPr>
          <w:rFonts w:ascii="Times New Roman" w:hAnsi="Times New Roman"/>
          <w:sz w:val="28"/>
          <w:szCs w:val="28"/>
        </w:rPr>
        <w:t xml:space="preserve"> </w:t>
      </w:r>
      <w:r w:rsidRPr="004A1B0F">
        <w:rPr>
          <w:rFonts w:ascii="Times New Roman" w:hAnsi="Times New Roman"/>
          <w:sz w:val="28"/>
          <w:szCs w:val="28"/>
        </w:rPr>
        <w:t>В директиве командования ближайшей задачей группы армий «А» было: окружение и уничтожение советских войск, ушедших за Дон, после чего группа «А» создаёт мощный кулак из танковых, моторизированных соединений, которым наносит удар в направлении Грозного и Баку. Группа армий «Б» должна нанести удар в направлении на Сталинград, чтобы обеспечить фланг и безопасные действия группы «А», овладеть пространством между Волгой и Доном, прекратить перевозки по Волге, а после овладения Сталинградом наступать вдоль Волги.</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На юге нашей страны сложилась очень трудная военная обстановка</w:t>
      </w:r>
      <w:r w:rsidR="00577C33">
        <w:rPr>
          <w:rFonts w:ascii="Times New Roman" w:hAnsi="Times New Roman"/>
          <w:sz w:val="28"/>
          <w:szCs w:val="28"/>
        </w:rPr>
        <w:t xml:space="preserve"> и нам придётся немного осветить ситуацию к северу от Кавказа, чтобы понять масштаб событий</w:t>
      </w:r>
      <w:r w:rsidRPr="004A1B0F">
        <w:rPr>
          <w:rFonts w:ascii="Times New Roman" w:hAnsi="Times New Roman"/>
          <w:sz w:val="28"/>
          <w:szCs w:val="28"/>
        </w:rPr>
        <w:t xml:space="preserve">. </w:t>
      </w:r>
    </w:p>
    <w:p w:rsidR="005A4955" w:rsidRPr="004A1B0F" w:rsidRDefault="00B13029" w:rsidP="00CF297E">
      <w:pPr>
        <w:pStyle w:val="a3"/>
        <w:jc w:val="both"/>
        <w:rPr>
          <w:rFonts w:ascii="Times New Roman" w:hAnsi="Times New Roman"/>
          <w:sz w:val="28"/>
          <w:szCs w:val="28"/>
        </w:rPr>
      </w:pPr>
      <w:r>
        <w:rPr>
          <w:rFonts w:ascii="Times New Roman" w:hAnsi="Times New Roman"/>
          <w:sz w:val="28"/>
          <w:szCs w:val="28"/>
        </w:rPr>
        <w:t>Сталинградская битва</w:t>
      </w:r>
    </w:p>
    <w:p w:rsidR="005A4955" w:rsidRDefault="005A4955" w:rsidP="00CF297E">
      <w:pPr>
        <w:pStyle w:val="a3"/>
        <w:jc w:val="both"/>
        <w:rPr>
          <w:rFonts w:ascii="Times New Roman" w:hAnsi="Times New Roman"/>
          <w:sz w:val="28"/>
          <w:szCs w:val="28"/>
        </w:rPr>
      </w:pPr>
      <w:r w:rsidRPr="004A1B0F">
        <w:rPr>
          <w:rFonts w:ascii="Times New Roman" w:hAnsi="Times New Roman"/>
          <w:sz w:val="28"/>
          <w:szCs w:val="28"/>
        </w:rPr>
        <w:t>Военные действия в районе Нижней Волги и Северного Кавказа приобретали всё более угрожающий характер. Воины Красной Армии сдерживали продвижение противника, нанося чувствительные потери. 12 июля</w:t>
      </w:r>
      <w:r w:rsidR="00EC0DEF" w:rsidRPr="004A1B0F">
        <w:rPr>
          <w:rFonts w:ascii="Times New Roman" w:hAnsi="Times New Roman"/>
          <w:sz w:val="28"/>
          <w:szCs w:val="28"/>
        </w:rPr>
        <w:t xml:space="preserve"> </w:t>
      </w:r>
      <w:r w:rsidRPr="004A1B0F">
        <w:rPr>
          <w:rFonts w:ascii="Times New Roman" w:hAnsi="Times New Roman"/>
          <w:sz w:val="28"/>
          <w:szCs w:val="28"/>
        </w:rPr>
        <w:t>1942</w:t>
      </w:r>
      <w:r w:rsidR="00EC0DEF" w:rsidRPr="004A1B0F">
        <w:rPr>
          <w:rFonts w:ascii="Times New Roman" w:hAnsi="Times New Roman"/>
          <w:sz w:val="28"/>
          <w:szCs w:val="28"/>
        </w:rPr>
        <w:t xml:space="preserve"> </w:t>
      </w:r>
      <w:r w:rsidRPr="004A1B0F">
        <w:rPr>
          <w:rFonts w:ascii="Times New Roman" w:hAnsi="Times New Roman"/>
          <w:sz w:val="28"/>
          <w:szCs w:val="28"/>
        </w:rPr>
        <w:t>г</w:t>
      </w:r>
      <w:r w:rsidR="00B13029">
        <w:rPr>
          <w:rFonts w:ascii="Times New Roman" w:hAnsi="Times New Roman"/>
          <w:sz w:val="28"/>
          <w:szCs w:val="28"/>
        </w:rPr>
        <w:t>ода</w:t>
      </w:r>
      <w:r w:rsidRPr="004A1B0F">
        <w:rPr>
          <w:rFonts w:ascii="Times New Roman" w:hAnsi="Times New Roman"/>
          <w:sz w:val="28"/>
          <w:szCs w:val="28"/>
        </w:rPr>
        <w:t xml:space="preserve"> был образован Сталинградский фронт. Мужественно оборонялись воины 62-й, 64-й,</w:t>
      </w:r>
      <w:r w:rsidR="00EC0DEF" w:rsidRPr="004A1B0F">
        <w:rPr>
          <w:rFonts w:ascii="Times New Roman" w:hAnsi="Times New Roman"/>
          <w:sz w:val="28"/>
          <w:szCs w:val="28"/>
        </w:rPr>
        <w:t xml:space="preserve"> </w:t>
      </w:r>
      <w:r w:rsidRPr="004A1B0F">
        <w:rPr>
          <w:rFonts w:ascii="Times New Roman" w:hAnsi="Times New Roman"/>
          <w:sz w:val="28"/>
          <w:szCs w:val="28"/>
        </w:rPr>
        <w:t>51-й,</w:t>
      </w:r>
      <w:r w:rsidR="00EC0DEF" w:rsidRPr="004A1B0F">
        <w:rPr>
          <w:rFonts w:ascii="Times New Roman" w:hAnsi="Times New Roman"/>
          <w:sz w:val="28"/>
          <w:szCs w:val="28"/>
        </w:rPr>
        <w:t xml:space="preserve"> </w:t>
      </w:r>
      <w:r w:rsidRPr="004A1B0F">
        <w:rPr>
          <w:rFonts w:ascii="Times New Roman" w:hAnsi="Times New Roman"/>
          <w:sz w:val="28"/>
          <w:szCs w:val="28"/>
        </w:rPr>
        <w:t xml:space="preserve">57-й армий. Ряды защитников города пополняли коммунисты и комсомольцы города - рабочие заводов, железнодорожники, водники, тысячи жителей влились в ряды Красной Армии, вступили в ополчение. В условиях, когда город стал фронтом, а заводы находились под постоянным воздействием вражеской артиллерии и авиации, рабочие ремонтировали и выпускали новые танки, которые из ворот завода шли сразу в бой. Город был </w:t>
      </w:r>
      <w:r w:rsidR="00EC0DEF" w:rsidRPr="004A1B0F">
        <w:rPr>
          <w:rFonts w:ascii="Times New Roman" w:hAnsi="Times New Roman"/>
          <w:sz w:val="28"/>
          <w:szCs w:val="28"/>
        </w:rPr>
        <w:t>сожжен ещё в августе</w:t>
      </w:r>
      <w:r w:rsidRPr="004A1B0F">
        <w:rPr>
          <w:rFonts w:ascii="Times New Roman" w:hAnsi="Times New Roman"/>
          <w:sz w:val="28"/>
          <w:szCs w:val="28"/>
        </w:rPr>
        <w:t>, но ничто не смогло сл</w:t>
      </w:r>
      <w:r w:rsidR="00B13029">
        <w:rPr>
          <w:rFonts w:ascii="Times New Roman" w:hAnsi="Times New Roman"/>
          <w:sz w:val="28"/>
          <w:szCs w:val="28"/>
        </w:rPr>
        <w:t>омить волю и стойкость воинов-</w:t>
      </w:r>
      <w:proofErr w:type="spellStart"/>
      <w:r w:rsidRPr="004A1B0F">
        <w:rPr>
          <w:rFonts w:ascii="Times New Roman" w:hAnsi="Times New Roman"/>
          <w:sz w:val="28"/>
          <w:szCs w:val="28"/>
        </w:rPr>
        <w:t>сталинградцев</w:t>
      </w:r>
      <w:proofErr w:type="spellEnd"/>
      <w:r w:rsidRPr="004A1B0F">
        <w:rPr>
          <w:rFonts w:ascii="Times New Roman" w:hAnsi="Times New Roman"/>
          <w:sz w:val="28"/>
          <w:szCs w:val="28"/>
        </w:rPr>
        <w:t>. «За Волгой для нас земли нет»,</w:t>
      </w:r>
      <w:r w:rsidR="00EC0DEF" w:rsidRPr="004A1B0F">
        <w:rPr>
          <w:rFonts w:ascii="Times New Roman" w:hAnsi="Times New Roman"/>
          <w:sz w:val="28"/>
          <w:szCs w:val="28"/>
        </w:rPr>
        <w:t xml:space="preserve"> –</w:t>
      </w:r>
      <w:r w:rsidRPr="004A1B0F">
        <w:rPr>
          <w:rFonts w:ascii="Times New Roman" w:hAnsi="Times New Roman"/>
          <w:sz w:val="28"/>
          <w:szCs w:val="28"/>
        </w:rPr>
        <w:t xml:space="preserve"> говорили защитники города на Волге и стояли насмерть. Каждый рубеж, каждую улицу, каждый квартал и дом они превращали в крепость. Отбили сотни яростных атак врага, сковав в общей сложности 50 отборных дивизий противника.</w:t>
      </w:r>
    </w:p>
    <w:p w:rsidR="00577C33" w:rsidRPr="004A1B0F" w:rsidRDefault="00B13029" w:rsidP="00CF297E">
      <w:pPr>
        <w:pStyle w:val="a3"/>
        <w:jc w:val="both"/>
        <w:rPr>
          <w:rFonts w:ascii="Times New Roman" w:hAnsi="Times New Roman"/>
          <w:sz w:val="28"/>
          <w:szCs w:val="28"/>
        </w:rPr>
      </w:pPr>
      <w:r>
        <w:rPr>
          <w:rFonts w:ascii="Times New Roman" w:hAnsi="Times New Roman"/>
          <w:sz w:val="28"/>
          <w:szCs w:val="28"/>
        </w:rPr>
        <w:t>События на Кавказе</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Фашистские войска, обладали значительным превосходством над советскими войсками в живой силе и технике: двойным </w:t>
      </w:r>
      <w:r w:rsidR="00B13029" w:rsidRPr="004A1B0F">
        <w:rPr>
          <w:rFonts w:ascii="Times New Roman" w:hAnsi="Times New Roman"/>
          <w:sz w:val="28"/>
          <w:szCs w:val="28"/>
        </w:rPr>
        <w:t>–</w:t>
      </w:r>
      <w:r w:rsidR="00B13029">
        <w:rPr>
          <w:rFonts w:ascii="Times New Roman" w:hAnsi="Times New Roman"/>
          <w:sz w:val="28"/>
          <w:szCs w:val="28"/>
        </w:rPr>
        <w:t xml:space="preserve"> </w:t>
      </w:r>
      <w:r w:rsidRPr="004A1B0F">
        <w:rPr>
          <w:rFonts w:ascii="Times New Roman" w:hAnsi="Times New Roman"/>
          <w:sz w:val="28"/>
          <w:szCs w:val="28"/>
        </w:rPr>
        <w:t>в артиллерии, почти восьмикратным – в самолётах и более чем девятикратным – в танках. Части и соединения Южного фронта не смогли сдержать натиск гитлеровцев, с жестокими боями отступали на юг и юго-восток. В конце июля 1942</w:t>
      </w:r>
      <w:r w:rsidR="00EC0DEF" w:rsidRPr="004A1B0F">
        <w:rPr>
          <w:rFonts w:ascii="Times New Roman" w:hAnsi="Times New Roman"/>
          <w:sz w:val="28"/>
          <w:szCs w:val="28"/>
        </w:rPr>
        <w:t xml:space="preserve"> </w:t>
      </w:r>
      <w:r w:rsidRPr="004A1B0F">
        <w:rPr>
          <w:rFonts w:ascii="Times New Roman" w:hAnsi="Times New Roman"/>
          <w:sz w:val="28"/>
          <w:szCs w:val="28"/>
        </w:rPr>
        <w:t>г</w:t>
      </w:r>
      <w:r w:rsidR="00B13029">
        <w:rPr>
          <w:rFonts w:ascii="Times New Roman" w:hAnsi="Times New Roman"/>
          <w:sz w:val="28"/>
          <w:szCs w:val="28"/>
        </w:rPr>
        <w:t>ода</w:t>
      </w:r>
      <w:r w:rsidRPr="004A1B0F">
        <w:rPr>
          <w:rFonts w:ascii="Times New Roman" w:hAnsi="Times New Roman"/>
          <w:sz w:val="28"/>
          <w:szCs w:val="28"/>
        </w:rPr>
        <w:t xml:space="preserve"> фашистам удалось форсировать </w:t>
      </w:r>
      <w:proofErr w:type="spellStart"/>
      <w:r w:rsidRPr="004A1B0F">
        <w:rPr>
          <w:rFonts w:ascii="Times New Roman" w:hAnsi="Times New Roman"/>
          <w:sz w:val="28"/>
          <w:szCs w:val="28"/>
        </w:rPr>
        <w:t>Манычский</w:t>
      </w:r>
      <w:proofErr w:type="spellEnd"/>
      <w:r w:rsidRPr="004A1B0F">
        <w:rPr>
          <w:rFonts w:ascii="Times New Roman" w:hAnsi="Times New Roman"/>
          <w:sz w:val="28"/>
          <w:szCs w:val="28"/>
        </w:rPr>
        <w:t xml:space="preserve"> канал и выйти в Задонские степи, вторгнуться в пределы Краснодарского края.</w:t>
      </w:r>
    </w:p>
    <w:p w:rsid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Обстановка требовала новых решительных мер, чтобы остановить наступление противника. С этой целью Ставка Верховного Главнокомандования решила объединить усилия всех войск, находившихся на Северном Кавказе </w:t>
      </w:r>
      <w:r w:rsidR="00EC0DEF" w:rsidRPr="004A1B0F">
        <w:rPr>
          <w:rFonts w:ascii="Times New Roman" w:hAnsi="Times New Roman"/>
          <w:sz w:val="28"/>
          <w:szCs w:val="28"/>
        </w:rPr>
        <w:t>–</w:t>
      </w:r>
      <w:r w:rsidRPr="004A1B0F">
        <w:rPr>
          <w:rFonts w:ascii="Times New Roman" w:hAnsi="Times New Roman"/>
          <w:sz w:val="28"/>
          <w:szCs w:val="28"/>
        </w:rPr>
        <w:t xml:space="preserve"> был создан один Северо-Кавказский фронт под командованием Маршала Советского Союза С.М.</w:t>
      </w:r>
      <w:r w:rsidR="00EC0DEF" w:rsidRPr="004A1B0F">
        <w:rPr>
          <w:rFonts w:ascii="Times New Roman" w:hAnsi="Times New Roman"/>
          <w:sz w:val="28"/>
          <w:szCs w:val="28"/>
        </w:rPr>
        <w:t> </w:t>
      </w:r>
      <w:r w:rsidRPr="004A1B0F">
        <w:rPr>
          <w:rFonts w:ascii="Times New Roman" w:hAnsi="Times New Roman"/>
          <w:sz w:val="28"/>
          <w:szCs w:val="28"/>
        </w:rPr>
        <w:t xml:space="preserve">Будённого. Перед фронтом была поставлена задача </w:t>
      </w:r>
      <w:r w:rsidR="00EC0DEF" w:rsidRPr="004A1B0F">
        <w:rPr>
          <w:rFonts w:ascii="Times New Roman" w:hAnsi="Times New Roman"/>
          <w:sz w:val="28"/>
          <w:szCs w:val="28"/>
        </w:rPr>
        <w:t>–</w:t>
      </w:r>
      <w:r w:rsidRPr="004A1B0F">
        <w:rPr>
          <w:rFonts w:ascii="Times New Roman" w:hAnsi="Times New Roman"/>
          <w:sz w:val="28"/>
          <w:szCs w:val="28"/>
        </w:rPr>
        <w:t xml:space="preserve"> организовать на левом берегу реки Кубань и </w:t>
      </w:r>
      <w:r w:rsidR="00EC0DEF" w:rsidRPr="004A1B0F">
        <w:rPr>
          <w:rFonts w:ascii="Times New Roman" w:hAnsi="Times New Roman"/>
          <w:sz w:val="28"/>
          <w:szCs w:val="28"/>
        </w:rPr>
        <w:t xml:space="preserve">по </w:t>
      </w:r>
      <w:r w:rsidRPr="004A1B0F">
        <w:rPr>
          <w:rFonts w:ascii="Times New Roman" w:hAnsi="Times New Roman"/>
          <w:sz w:val="28"/>
          <w:szCs w:val="28"/>
        </w:rPr>
        <w:lastRenderedPageBreak/>
        <w:t>Краснодарскому обводу глубокоэшелонированную оборону. Одновременно Закавказскому фронту, которым командовал генерал И.В.</w:t>
      </w:r>
      <w:r w:rsidR="004A1B0F" w:rsidRPr="004A1B0F">
        <w:rPr>
          <w:rFonts w:ascii="Times New Roman" w:hAnsi="Times New Roman"/>
          <w:sz w:val="28"/>
          <w:szCs w:val="28"/>
        </w:rPr>
        <w:t> </w:t>
      </w:r>
      <w:r w:rsidRPr="004A1B0F">
        <w:rPr>
          <w:rFonts w:ascii="Times New Roman" w:hAnsi="Times New Roman"/>
          <w:sz w:val="28"/>
          <w:szCs w:val="28"/>
        </w:rPr>
        <w:t>Тюленев, приказывалось занять оборонительные рубежи по рекам Терек, Урух и перевалы Главного Кавказского хребта. В это время советским войскам был зачитан приказ Верховного Главнокомандующего И.В.</w:t>
      </w:r>
      <w:r w:rsidR="004A1B0F" w:rsidRPr="004A1B0F">
        <w:rPr>
          <w:rFonts w:ascii="Times New Roman" w:hAnsi="Times New Roman"/>
          <w:sz w:val="28"/>
          <w:szCs w:val="28"/>
        </w:rPr>
        <w:t> </w:t>
      </w:r>
      <w:r w:rsidRPr="004A1B0F">
        <w:rPr>
          <w:rFonts w:ascii="Times New Roman" w:hAnsi="Times New Roman"/>
          <w:sz w:val="28"/>
          <w:szCs w:val="28"/>
        </w:rPr>
        <w:t xml:space="preserve">Сталина №227 от 28 июля </w:t>
      </w:r>
      <w:smartTag w:uri="urn:schemas-microsoft-com:office:smarttags" w:element="metricconverter">
        <w:smartTagPr>
          <w:attr w:name="ProductID" w:val="1942 г"/>
        </w:smartTagPr>
        <w:r w:rsidRPr="004A1B0F">
          <w:rPr>
            <w:rFonts w:ascii="Times New Roman" w:hAnsi="Times New Roman"/>
            <w:sz w:val="28"/>
            <w:szCs w:val="28"/>
          </w:rPr>
          <w:t>1942 г</w:t>
        </w:r>
      </w:smartTag>
      <w:r w:rsidRPr="004A1B0F">
        <w:rPr>
          <w:rFonts w:ascii="Times New Roman" w:hAnsi="Times New Roman"/>
          <w:sz w:val="28"/>
          <w:szCs w:val="28"/>
        </w:rPr>
        <w:t>., в котором прямо говорилось: «Отступать дальше – значит загубить Родину… Ни шагу назад без приказа высшего командования. Таков призыв нашей Родины».</w:t>
      </w:r>
      <w:r w:rsidR="00EC0DEF" w:rsidRPr="004A1B0F">
        <w:rPr>
          <w:rFonts w:ascii="Times New Roman" w:hAnsi="Times New Roman"/>
          <w:sz w:val="28"/>
          <w:szCs w:val="28"/>
        </w:rPr>
        <w:t xml:space="preserve"> </w:t>
      </w:r>
    </w:p>
    <w:p w:rsidR="00E30483" w:rsidRPr="004A1B0F" w:rsidRDefault="00E30483" w:rsidP="00CF297E">
      <w:pPr>
        <w:pStyle w:val="a3"/>
        <w:jc w:val="both"/>
        <w:rPr>
          <w:rFonts w:ascii="Times New Roman" w:hAnsi="Times New Roman"/>
          <w:sz w:val="28"/>
          <w:szCs w:val="28"/>
        </w:rPr>
      </w:pPr>
    </w:p>
    <w:p w:rsidR="00E30483" w:rsidRDefault="00514AAE" w:rsidP="00CF297E">
      <w:pPr>
        <w:pStyle w:val="a3"/>
        <w:jc w:val="both"/>
        <w:rPr>
          <w:rFonts w:ascii="Times New Roman" w:hAnsi="Times New Roman"/>
          <w:sz w:val="28"/>
          <w:szCs w:val="28"/>
        </w:rPr>
      </w:pPr>
      <w:r>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425.25pt">
            <v:imagedata r:id="rId4" o:title="Приказ Сталина №227"/>
          </v:shape>
        </w:pict>
      </w:r>
    </w:p>
    <w:p w:rsidR="00E30483" w:rsidRDefault="00E30483" w:rsidP="00CF297E">
      <w:pPr>
        <w:pStyle w:val="a3"/>
        <w:jc w:val="both"/>
        <w:rPr>
          <w:rFonts w:ascii="Times New Roman" w:hAnsi="Times New Roman"/>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Враг теснил советские войска по всему фронту. К концу сентября противнику удалось овладеть Таманским полуостровом, Ставрополем, Пятигорском, Краснодаром, Анапой, Моздоком и частью Новороссийска, выйти в район Туапсе и захватить </w:t>
      </w:r>
      <w:proofErr w:type="spellStart"/>
      <w:r w:rsidRPr="004A1B0F">
        <w:rPr>
          <w:rFonts w:ascii="Times New Roman" w:hAnsi="Times New Roman"/>
          <w:sz w:val="28"/>
          <w:szCs w:val="28"/>
        </w:rPr>
        <w:t>Марухский</w:t>
      </w:r>
      <w:proofErr w:type="spellEnd"/>
      <w:r w:rsidRPr="004A1B0F">
        <w:rPr>
          <w:rFonts w:ascii="Times New Roman" w:hAnsi="Times New Roman"/>
          <w:sz w:val="28"/>
          <w:szCs w:val="28"/>
        </w:rPr>
        <w:t xml:space="preserve"> перевал.</w:t>
      </w:r>
    </w:p>
    <w:p w:rsidR="005A4955" w:rsidRPr="004A1B0F" w:rsidRDefault="004A1B0F" w:rsidP="00CF297E">
      <w:pPr>
        <w:pStyle w:val="a3"/>
        <w:jc w:val="both"/>
        <w:rPr>
          <w:rFonts w:ascii="Times New Roman" w:hAnsi="Times New Roman"/>
          <w:iCs/>
          <w:color w:val="000000"/>
          <w:sz w:val="28"/>
          <w:szCs w:val="28"/>
        </w:rPr>
      </w:pPr>
      <w:r>
        <w:rPr>
          <w:rFonts w:ascii="Times New Roman" w:hAnsi="Times New Roman"/>
          <w:sz w:val="28"/>
          <w:szCs w:val="28"/>
        </w:rPr>
        <w:t>Символическое значение имела борьба за вершину самой высокой горы Европы.</w:t>
      </w:r>
      <w:r w:rsidR="00EC0DEF" w:rsidRPr="004A1B0F">
        <w:rPr>
          <w:rFonts w:ascii="Times New Roman" w:hAnsi="Times New Roman"/>
          <w:sz w:val="28"/>
          <w:szCs w:val="28"/>
        </w:rPr>
        <w:t xml:space="preserve"> </w:t>
      </w:r>
      <w:r w:rsidR="005A4955" w:rsidRPr="004A1B0F">
        <w:rPr>
          <w:rFonts w:ascii="Times New Roman" w:hAnsi="Times New Roman"/>
          <w:sz w:val="28"/>
          <w:szCs w:val="28"/>
        </w:rPr>
        <w:t xml:space="preserve">21 августа </w:t>
      </w:r>
      <w:smartTag w:uri="urn:schemas-microsoft-com:office:smarttags" w:element="metricconverter">
        <w:smartTagPr>
          <w:attr w:name="ProductID" w:val="1942 г"/>
        </w:smartTagPr>
        <w:r w:rsidR="005A4955" w:rsidRPr="004A1B0F">
          <w:rPr>
            <w:rFonts w:ascii="Times New Roman" w:hAnsi="Times New Roman"/>
            <w:sz w:val="28"/>
            <w:szCs w:val="28"/>
          </w:rPr>
          <w:t>1942 г</w:t>
        </w:r>
        <w:r w:rsidR="00B13029">
          <w:rPr>
            <w:rFonts w:ascii="Times New Roman" w:hAnsi="Times New Roman"/>
            <w:sz w:val="28"/>
            <w:szCs w:val="28"/>
          </w:rPr>
          <w:t>ода</w:t>
        </w:r>
      </w:smartTag>
      <w:r w:rsidR="005A4955" w:rsidRPr="004A1B0F">
        <w:rPr>
          <w:rFonts w:ascii="Times New Roman" w:hAnsi="Times New Roman"/>
          <w:sz w:val="28"/>
          <w:szCs w:val="28"/>
        </w:rPr>
        <w:t xml:space="preserve"> немецкие горные егеря взошли на Эльбрус и водрузили на вершины полотна с нацистской символикой. Была сфор</w:t>
      </w:r>
      <w:r w:rsidR="00B13029">
        <w:rPr>
          <w:rFonts w:ascii="Times New Roman" w:hAnsi="Times New Roman"/>
          <w:sz w:val="28"/>
          <w:szCs w:val="28"/>
        </w:rPr>
        <w:t>мирована группа лучших егерей-</w:t>
      </w:r>
      <w:r w:rsidR="005A4955" w:rsidRPr="004A1B0F">
        <w:rPr>
          <w:rFonts w:ascii="Times New Roman" w:hAnsi="Times New Roman"/>
          <w:sz w:val="28"/>
          <w:szCs w:val="28"/>
        </w:rPr>
        <w:t xml:space="preserve">специалистов во главе с капитаном </w:t>
      </w:r>
      <w:r w:rsidR="005A4955" w:rsidRPr="004A1B0F">
        <w:rPr>
          <w:rFonts w:ascii="Times New Roman" w:hAnsi="Times New Roman"/>
          <w:sz w:val="28"/>
          <w:szCs w:val="28"/>
        </w:rPr>
        <w:lastRenderedPageBreak/>
        <w:t>Хайнцем Гротом, уже поднимавшимся на Эльбрус в 1939</w:t>
      </w:r>
      <w:r>
        <w:rPr>
          <w:rFonts w:ascii="Times New Roman" w:hAnsi="Times New Roman"/>
          <w:sz w:val="28"/>
          <w:szCs w:val="28"/>
        </w:rPr>
        <w:t xml:space="preserve"> г</w:t>
      </w:r>
      <w:r w:rsidR="00B13029">
        <w:rPr>
          <w:rFonts w:ascii="Times New Roman" w:hAnsi="Times New Roman"/>
          <w:sz w:val="28"/>
          <w:szCs w:val="28"/>
        </w:rPr>
        <w:t>оду</w:t>
      </w:r>
      <w:r w:rsidR="005A4955" w:rsidRPr="004A1B0F">
        <w:rPr>
          <w:rFonts w:ascii="Times New Roman" w:hAnsi="Times New Roman"/>
          <w:sz w:val="28"/>
          <w:szCs w:val="28"/>
        </w:rPr>
        <w:t xml:space="preserve">. Ему тогда удалось добраться до </w:t>
      </w:r>
      <w:r w:rsidRPr="004A1B0F">
        <w:rPr>
          <w:rFonts w:ascii="Times New Roman" w:hAnsi="Times New Roman"/>
          <w:sz w:val="28"/>
          <w:szCs w:val="28"/>
        </w:rPr>
        <w:t>«</w:t>
      </w:r>
      <w:r w:rsidR="005A4955" w:rsidRPr="004A1B0F">
        <w:rPr>
          <w:rFonts w:ascii="Times New Roman" w:hAnsi="Times New Roman"/>
          <w:sz w:val="28"/>
          <w:szCs w:val="28"/>
        </w:rPr>
        <w:t>Приюта одиннадцати</w:t>
      </w:r>
      <w:r w:rsidRPr="004A1B0F">
        <w:rPr>
          <w:rFonts w:ascii="Times New Roman" w:hAnsi="Times New Roman"/>
          <w:sz w:val="28"/>
          <w:szCs w:val="28"/>
        </w:rPr>
        <w:t>»</w:t>
      </w:r>
      <w:r w:rsidR="005A4955" w:rsidRPr="004A1B0F">
        <w:rPr>
          <w:rFonts w:ascii="Times New Roman" w:hAnsi="Times New Roman"/>
          <w:sz w:val="28"/>
          <w:szCs w:val="28"/>
        </w:rPr>
        <w:t xml:space="preserve"> </w:t>
      </w:r>
      <w:r w:rsidRPr="004A1B0F">
        <w:rPr>
          <w:rFonts w:ascii="Times New Roman" w:hAnsi="Times New Roman"/>
          <w:sz w:val="28"/>
          <w:szCs w:val="28"/>
        </w:rPr>
        <w:t>–</w:t>
      </w:r>
      <w:r w:rsidR="005A4955" w:rsidRPr="004A1B0F">
        <w:rPr>
          <w:rFonts w:ascii="Times New Roman" w:hAnsi="Times New Roman"/>
          <w:sz w:val="28"/>
          <w:szCs w:val="28"/>
        </w:rPr>
        <w:t xml:space="preserve"> гостиницы для альпинистов на высоте </w:t>
      </w:r>
      <w:smartTag w:uri="urn:schemas-microsoft-com:office:smarttags" w:element="metricconverter">
        <w:smartTagPr>
          <w:attr w:name="ProductID" w:val="4050 метров"/>
        </w:smartTagPr>
        <w:r w:rsidR="005A4955" w:rsidRPr="004A1B0F">
          <w:rPr>
            <w:rFonts w:ascii="Times New Roman" w:hAnsi="Times New Roman"/>
            <w:sz w:val="28"/>
            <w:szCs w:val="28"/>
          </w:rPr>
          <w:t>4050 метров</w:t>
        </w:r>
      </w:smartTag>
      <w:r w:rsidR="005A4955" w:rsidRPr="004A1B0F">
        <w:rPr>
          <w:rFonts w:ascii="Times New Roman" w:hAnsi="Times New Roman"/>
          <w:sz w:val="28"/>
          <w:szCs w:val="28"/>
        </w:rPr>
        <w:t>. Грот повел отряд наверх по известному ему маршруту 14 августа 1942</w:t>
      </w:r>
      <w:r w:rsidRPr="004A1B0F">
        <w:rPr>
          <w:rFonts w:ascii="Times New Roman" w:hAnsi="Times New Roman"/>
          <w:sz w:val="28"/>
          <w:szCs w:val="28"/>
        </w:rPr>
        <w:t xml:space="preserve"> </w:t>
      </w:r>
      <w:r w:rsidR="005A4955" w:rsidRPr="004A1B0F">
        <w:rPr>
          <w:rFonts w:ascii="Times New Roman" w:hAnsi="Times New Roman"/>
          <w:sz w:val="28"/>
          <w:szCs w:val="28"/>
        </w:rPr>
        <w:t>г</w:t>
      </w:r>
      <w:r w:rsidR="00B13029">
        <w:rPr>
          <w:rFonts w:ascii="Times New Roman" w:hAnsi="Times New Roman"/>
          <w:sz w:val="28"/>
          <w:szCs w:val="28"/>
        </w:rPr>
        <w:t>ода</w:t>
      </w:r>
      <w:r w:rsidR="005A4955" w:rsidRPr="004A1B0F">
        <w:rPr>
          <w:rFonts w:ascii="Times New Roman" w:hAnsi="Times New Roman"/>
          <w:sz w:val="28"/>
          <w:szCs w:val="28"/>
        </w:rPr>
        <w:t xml:space="preserve">. Три дня спустя его группа заняла </w:t>
      </w:r>
      <w:r w:rsidRPr="004A1B0F">
        <w:rPr>
          <w:rFonts w:ascii="Times New Roman" w:hAnsi="Times New Roman"/>
          <w:sz w:val="28"/>
          <w:szCs w:val="28"/>
        </w:rPr>
        <w:t>«</w:t>
      </w:r>
      <w:r w:rsidR="005A4955" w:rsidRPr="004A1B0F">
        <w:rPr>
          <w:rFonts w:ascii="Times New Roman" w:hAnsi="Times New Roman"/>
          <w:sz w:val="28"/>
          <w:szCs w:val="28"/>
        </w:rPr>
        <w:t>Приют</w:t>
      </w:r>
      <w:r w:rsidRPr="004A1B0F">
        <w:rPr>
          <w:rFonts w:ascii="Times New Roman" w:hAnsi="Times New Roman"/>
          <w:sz w:val="28"/>
          <w:szCs w:val="28"/>
        </w:rPr>
        <w:t>»</w:t>
      </w:r>
      <w:r w:rsidR="005A4955" w:rsidRPr="004A1B0F">
        <w:rPr>
          <w:rFonts w:ascii="Times New Roman" w:hAnsi="Times New Roman"/>
          <w:sz w:val="28"/>
          <w:szCs w:val="28"/>
        </w:rPr>
        <w:t>, к тому времени покинутый советскими войсками, а в ночь на 21</w:t>
      </w:r>
      <w:r w:rsidRPr="004A1B0F">
        <w:rPr>
          <w:rFonts w:ascii="Times New Roman" w:hAnsi="Times New Roman"/>
          <w:sz w:val="28"/>
          <w:szCs w:val="28"/>
        </w:rPr>
        <w:t xml:space="preserve"> августа</w:t>
      </w:r>
      <w:r w:rsidR="005A4955" w:rsidRPr="004A1B0F">
        <w:rPr>
          <w:rFonts w:ascii="Times New Roman" w:hAnsi="Times New Roman"/>
          <w:sz w:val="28"/>
          <w:szCs w:val="28"/>
        </w:rPr>
        <w:t xml:space="preserve"> пошла на штурм обеих вершин. Уже утром над ними развевались немецкие флаги. На вершине Эльбруса установили сначала флаг дивизии «Эдельвейс», а потом, по приказу Берлина, флаг со свастикой</w:t>
      </w:r>
      <w:r w:rsidR="005A4955" w:rsidRPr="004A1B0F">
        <w:rPr>
          <w:rFonts w:ascii="Times New Roman" w:hAnsi="Times New Roman"/>
          <w:color w:val="000000"/>
          <w:sz w:val="28"/>
          <w:szCs w:val="28"/>
        </w:rPr>
        <w:t>.</w:t>
      </w:r>
      <w:r w:rsidRPr="004A1B0F">
        <w:rPr>
          <w:rFonts w:ascii="Times New Roman" w:hAnsi="Times New Roman"/>
          <w:color w:val="000000"/>
          <w:sz w:val="28"/>
          <w:szCs w:val="28"/>
        </w:rPr>
        <w:t xml:space="preserve"> </w:t>
      </w:r>
      <w:r w:rsidR="005A4955" w:rsidRPr="004A1B0F">
        <w:rPr>
          <w:rFonts w:ascii="Times New Roman" w:hAnsi="Times New Roman"/>
          <w:i/>
          <w:iCs/>
          <w:color w:val="000000"/>
          <w:sz w:val="28"/>
          <w:szCs w:val="28"/>
        </w:rPr>
        <w:t>«На высшей точке Европы, вершине Эльбрус, развевается германский флаг, скоро он появится и на Казбеке. Покор</w:t>
      </w:r>
      <w:r w:rsidR="00B13029">
        <w:rPr>
          <w:rFonts w:ascii="Times New Roman" w:hAnsi="Times New Roman"/>
          <w:i/>
          <w:iCs/>
          <w:color w:val="000000"/>
          <w:sz w:val="28"/>
          <w:szCs w:val="28"/>
        </w:rPr>
        <w:t>ё</w:t>
      </w:r>
      <w:r w:rsidR="005A4955" w:rsidRPr="004A1B0F">
        <w:rPr>
          <w:rFonts w:ascii="Times New Roman" w:hAnsi="Times New Roman"/>
          <w:i/>
          <w:iCs/>
          <w:color w:val="000000"/>
          <w:sz w:val="28"/>
          <w:szCs w:val="28"/>
        </w:rPr>
        <w:t>нный Эльбрус венчает конец павшего Кавказа</w:t>
      </w:r>
      <w:r w:rsidR="005A4955" w:rsidRPr="004A1B0F">
        <w:rPr>
          <w:rFonts w:ascii="Times New Roman" w:hAnsi="Times New Roman"/>
          <w:iCs/>
          <w:color w:val="000000"/>
          <w:sz w:val="28"/>
          <w:szCs w:val="28"/>
        </w:rPr>
        <w:t>»,</w:t>
      </w:r>
      <w:r w:rsidRPr="004A1B0F">
        <w:rPr>
          <w:rFonts w:ascii="Times New Roman" w:hAnsi="Times New Roman"/>
          <w:iCs/>
          <w:color w:val="000000"/>
          <w:sz w:val="28"/>
          <w:szCs w:val="28"/>
        </w:rPr>
        <w:t xml:space="preserve"> –</w:t>
      </w:r>
      <w:r w:rsidR="005A4955" w:rsidRPr="004A1B0F">
        <w:rPr>
          <w:rFonts w:ascii="Times New Roman" w:hAnsi="Times New Roman"/>
          <w:iCs/>
          <w:color w:val="000000"/>
          <w:sz w:val="28"/>
          <w:szCs w:val="28"/>
        </w:rPr>
        <w:t xml:space="preserve"> так писали в немецких газетах.</w:t>
      </w:r>
    </w:p>
    <w:p w:rsidR="004A1B0F" w:rsidRDefault="005A4955" w:rsidP="00CF297E">
      <w:pPr>
        <w:pStyle w:val="a3"/>
        <w:jc w:val="both"/>
        <w:rPr>
          <w:rFonts w:ascii="Times New Roman" w:hAnsi="Times New Roman"/>
          <w:color w:val="000000"/>
          <w:sz w:val="28"/>
          <w:szCs w:val="28"/>
          <w:shd w:val="clear" w:color="auto" w:fill="FFFFFF"/>
        </w:rPr>
      </w:pPr>
      <w:r w:rsidRPr="004A1B0F">
        <w:rPr>
          <w:rFonts w:ascii="Times New Roman" w:hAnsi="Times New Roman"/>
          <w:color w:val="000000"/>
          <w:sz w:val="28"/>
          <w:szCs w:val="28"/>
        </w:rPr>
        <w:t xml:space="preserve">Эльбрус вернули только через несколько месяцев. Для этого понадобились настоящие асы альпинизма. Ими стали военный инженер 3 ранга Александр Гусев и лейтенант Николай Гусак. Оба </w:t>
      </w:r>
      <w:r w:rsidR="004A1B0F" w:rsidRPr="004A1B0F">
        <w:rPr>
          <w:rFonts w:ascii="Times New Roman" w:hAnsi="Times New Roman"/>
          <w:color w:val="000000"/>
          <w:sz w:val="28"/>
          <w:szCs w:val="28"/>
        </w:rPr>
        <w:t>–</w:t>
      </w:r>
      <w:r w:rsidRPr="004A1B0F">
        <w:rPr>
          <w:rFonts w:ascii="Times New Roman" w:hAnsi="Times New Roman"/>
          <w:color w:val="000000"/>
          <w:sz w:val="28"/>
          <w:szCs w:val="28"/>
        </w:rPr>
        <w:t xml:space="preserve"> мастера спорта по альпинизму, оба имели опыт зимнего восхождения на Эльбрус. Помимо Гусева и Гусака, в группу входило 18 человек. Группа Гусака вышла к вершине ещ</w:t>
      </w:r>
      <w:r w:rsidR="00B13029">
        <w:rPr>
          <w:rFonts w:ascii="Times New Roman" w:hAnsi="Times New Roman"/>
          <w:color w:val="000000"/>
          <w:sz w:val="28"/>
          <w:szCs w:val="28"/>
        </w:rPr>
        <w:t>ё</w:t>
      </w:r>
      <w:r w:rsidRPr="004A1B0F">
        <w:rPr>
          <w:rFonts w:ascii="Times New Roman" w:hAnsi="Times New Roman"/>
          <w:color w:val="000000"/>
          <w:sz w:val="28"/>
          <w:szCs w:val="28"/>
        </w:rPr>
        <w:t xml:space="preserve"> ночью. Был сильный ветер, поземка, мороз, но альпинистов это не остановило. Когда через девять часов они поднялись на вершину, то нашли там обрывки немецких штандартов, разорванных ветром. Сняв их, альпинисты установили флаг СССР и оставили записку:</w:t>
      </w:r>
      <w:r w:rsidR="004A1B0F" w:rsidRPr="004A1B0F">
        <w:rPr>
          <w:rFonts w:ascii="Times New Roman" w:hAnsi="Times New Roman"/>
          <w:color w:val="000000"/>
          <w:sz w:val="28"/>
          <w:szCs w:val="28"/>
        </w:rPr>
        <w:t xml:space="preserve"> </w:t>
      </w:r>
      <w:r w:rsidRPr="004A1B0F">
        <w:rPr>
          <w:rFonts w:ascii="Times New Roman" w:hAnsi="Times New Roman"/>
          <w:i/>
          <w:iCs/>
          <w:color w:val="000000"/>
          <w:sz w:val="28"/>
          <w:szCs w:val="28"/>
        </w:rPr>
        <w:t xml:space="preserve">«Зап. Эльбрус </w:t>
      </w:r>
      <w:smartTag w:uri="urn:schemas-microsoft-com:office:smarttags" w:element="metricconverter">
        <w:smartTagPr>
          <w:attr w:name="ProductID" w:val="5633 м"/>
        </w:smartTagPr>
        <w:r w:rsidRPr="004A1B0F">
          <w:rPr>
            <w:rFonts w:ascii="Times New Roman" w:hAnsi="Times New Roman"/>
            <w:i/>
            <w:iCs/>
            <w:color w:val="000000"/>
            <w:sz w:val="28"/>
            <w:szCs w:val="28"/>
          </w:rPr>
          <w:t>5633 м</w:t>
        </w:r>
      </w:smartTag>
      <w:r w:rsidRPr="004A1B0F">
        <w:rPr>
          <w:rFonts w:ascii="Times New Roman" w:hAnsi="Times New Roman"/>
          <w:i/>
          <w:iCs/>
          <w:color w:val="000000"/>
          <w:sz w:val="28"/>
          <w:szCs w:val="28"/>
        </w:rPr>
        <w:t>. Будет и на нашей улице праздник! 13.02.43. 14:00. Сегодня сюда поднялась группа инструкторов альпинизма РККА.</w:t>
      </w:r>
      <w:r w:rsidRPr="004A1B0F">
        <w:rPr>
          <w:rFonts w:ascii="Times New Roman" w:hAnsi="Times New Roman"/>
          <w:color w:val="000000"/>
          <w:sz w:val="28"/>
          <w:szCs w:val="28"/>
        </w:rPr>
        <w:t xml:space="preserve"> …</w:t>
      </w:r>
      <w:r w:rsidRPr="004A1B0F">
        <w:rPr>
          <w:rFonts w:ascii="Times New Roman" w:hAnsi="Times New Roman"/>
          <w:i/>
          <w:iCs/>
          <w:color w:val="000000"/>
          <w:sz w:val="28"/>
          <w:szCs w:val="28"/>
        </w:rPr>
        <w:t>Восхождение посвящено освобождению Кавказа от гитлеровцев и 25 годовщине нашей славной Красной Армии. Группа по приказу командования Закавказского фронта сняла немецко-фашистские вымпелы и установила наш Красный флаг СССР. Смерть немецким оккупантам! Да здравствует наша партия ВКП(б) и героическая Красная Армия! Да здравствует наш Эльбрус и вновь свободный Кавказ! Нач. группы Н. Гусак»</w:t>
      </w:r>
      <w:r w:rsidRPr="004A1B0F">
        <w:rPr>
          <w:rFonts w:ascii="Times New Roman" w:hAnsi="Times New Roman"/>
          <w:color w:val="000000"/>
          <w:sz w:val="28"/>
          <w:szCs w:val="28"/>
        </w:rPr>
        <w:t xml:space="preserve">. После успешного завершения первого восхождения настал черед группы Гусева. 14 альпинистов вышли на штурм восточной вершины Эльбруса в ночь на 17 февраля. Им тоже сопутствовал успех: спустя девять часов от нацистских флагов была освобождена и вторая вершина, на которой также был установлен флаг СССР. </w:t>
      </w:r>
      <w:r w:rsidRPr="004A1B0F">
        <w:rPr>
          <w:rFonts w:ascii="Times New Roman" w:hAnsi="Times New Roman"/>
          <w:color w:val="000000"/>
          <w:sz w:val="28"/>
          <w:szCs w:val="28"/>
          <w:shd w:val="clear" w:color="auto" w:fill="FFFFFF"/>
        </w:rPr>
        <w:t>За успешное проведение операции Александр Гусев, Николай Гусак и Евгений Белецкий были награждены орденами Красной Звезды, остальные 17 участников восхождения — медалями «За отвагу».</w:t>
      </w:r>
    </w:p>
    <w:p w:rsidR="00E30483" w:rsidRDefault="00E30483" w:rsidP="00CF297E">
      <w:pPr>
        <w:pStyle w:val="a3"/>
        <w:jc w:val="both"/>
        <w:rPr>
          <w:rFonts w:ascii="Times New Roman" w:hAnsi="Times New Roman"/>
          <w:color w:val="000000"/>
          <w:sz w:val="28"/>
          <w:szCs w:val="28"/>
          <w:shd w:val="clear" w:color="auto" w:fill="FFFFFF"/>
        </w:rPr>
      </w:pPr>
    </w:p>
    <w:p w:rsidR="00E30483" w:rsidRDefault="00514AAE" w:rsidP="00CF297E">
      <w:pPr>
        <w:pStyle w:val="a3"/>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lastRenderedPageBreak/>
        <w:pict>
          <v:shape id="_x0000_i1026" type="#_x0000_t75" style="width:455.25pt;height:304.5pt">
            <v:imagedata r:id="rId5" o:title="Советский флаг снова на Эльбрусе"/>
          </v:shape>
        </w:pict>
      </w:r>
    </w:p>
    <w:p w:rsidR="00E30483" w:rsidRDefault="00E30483" w:rsidP="00CF297E">
      <w:pPr>
        <w:pStyle w:val="article-renderblockarticle-renderblockunstyled"/>
        <w:shd w:val="clear" w:color="auto" w:fill="FFFFFF"/>
        <w:spacing w:before="0" w:beforeAutospacing="0" w:after="0" w:afterAutospacing="0"/>
        <w:jc w:val="both"/>
        <w:rPr>
          <w:sz w:val="28"/>
          <w:szCs w:val="28"/>
        </w:rPr>
      </w:pPr>
    </w:p>
    <w:p w:rsidR="005A4955" w:rsidRDefault="005A4955" w:rsidP="00CF297E">
      <w:pPr>
        <w:pStyle w:val="article-renderblockarticle-renderblockunstyled"/>
        <w:shd w:val="clear" w:color="auto" w:fill="FFFFFF"/>
        <w:spacing w:before="0" w:beforeAutospacing="0" w:after="0" w:afterAutospacing="0"/>
        <w:jc w:val="both"/>
        <w:rPr>
          <w:sz w:val="28"/>
          <w:szCs w:val="28"/>
        </w:rPr>
      </w:pPr>
      <w:r w:rsidRPr="004A1B0F">
        <w:rPr>
          <w:sz w:val="28"/>
          <w:szCs w:val="28"/>
        </w:rPr>
        <w:t>В начальный период войны Ставка Верховного Главнокомандования не имела возможности укреплять оборону Кавказа с севера. Значительное</w:t>
      </w:r>
      <w:r w:rsidR="00EC0DEF" w:rsidRPr="004A1B0F">
        <w:rPr>
          <w:sz w:val="28"/>
          <w:szCs w:val="28"/>
        </w:rPr>
        <w:t xml:space="preserve"> </w:t>
      </w:r>
      <w:r w:rsidRPr="004A1B0F">
        <w:rPr>
          <w:sz w:val="28"/>
          <w:szCs w:val="28"/>
        </w:rPr>
        <w:t>удаление Кавказа от западных границ страны давало основание предполагать вторжение противника лишь воздушными десантами. При сложившейся обстановке в июле-августе 1942 г</w:t>
      </w:r>
      <w:r w:rsidR="00B13029">
        <w:rPr>
          <w:sz w:val="28"/>
          <w:szCs w:val="28"/>
        </w:rPr>
        <w:t>ода</w:t>
      </w:r>
      <w:r w:rsidR="004A1B0F">
        <w:rPr>
          <w:sz w:val="28"/>
          <w:szCs w:val="28"/>
        </w:rPr>
        <w:t xml:space="preserve"> </w:t>
      </w:r>
      <w:r w:rsidRPr="004A1B0F">
        <w:rPr>
          <w:sz w:val="28"/>
          <w:szCs w:val="28"/>
        </w:rPr>
        <w:t>штабом Закавказского фронта во главе с Тюленевым И.В. был разработан «План обороны Закавказья с севера», который утвердил Генеральный штаб. Ставка в короткий срок произвела перегруппировку войск Закавказского фронта. Была создана новая линия обороны.</w:t>
      </w:r>
    </w:p>
    <w:p w:rsidR="00CF297E" w:rsidRPr="004A1B0F" w:rsidRDefault="00CF297E" w:rsidP="00CF297E">
      <w:pPr>
        <w:pStyle w:val="article-renderblockarticle-renderblockunstyled"/>
        <w:shd w:val="clear" w:color="auto" w:fill="FFFFFF"/>
        <w:spacing w:before="0" w:beforeAutospacing="0" w:after="0" w:afterAutospacing="0"/>
        <w:jc w:val="both"/>
        <w:rPr>
          <w:sz w:val="28"/>
          <w:szCs w:val="28"/>
        </w:rPr>
      </w:pPr>
    </w:p>
    <w:p w:rsidR="005F15BD" w:rsidRDefault="005A4955" w:rsidP="00CF297E">
      <w:pPr>
        <w:pStyle w:val="article-renderblockarticle-renderblockunstyled"/>
        <w:shd w:val="clear" w:color="auto" w:fill="FFFFFF"/>
        <w:spacing w:before="0" w:beforeAutospacing="0" w:after="0" w:afterAutospacing="0"/>
        <w:jc w:val="both"/>
        <w:rPr>
          <w:b/>
          <w:sz w:val="28"/>
          <w:szCs w:val="28"/>
        </w:rPr>
      </w:pPr>
      <w:r w:rsidRPr="004A1B0F">
        <w:rPr>
          <w:b/>
          <w:sz w:val="28"/>
          <w:szCs w:val="28"/>
        </w:rPr>
        <w:t>Тюленев Иван Владимирович (1892 -</w:t>
      </w:r>
      <w:r w:rsidR="004A1B0F">
        <w:rPr>
          <w:b/>
          <w:sz w:val="28"/>
          <w:szCs w:val="28"/>
        </w:rPr>
        <w:t xml:space="preserve"> </w:t>
      </w:r>
      <w:r w:rsidRPr="004A1B0F">
        <w:rPr>
          <w:b/>
          <w:sz w:val="28"/>
          <w:szCs w:val="28"/>
        </w:rPr>
        <w:t>1978)</w:t>
      </w:r>
    </w:p>
    <w:p w:rsidR="00E30483" w:rsidRDefault="00514AAE" w:rsidP="00CF297E">
      <w:pPr>
        <w:pStyle w:val="article-renderblockarticle-renderblockunstyled"/>
        <w:shd w:val="clear" w:color="auto" w:fill="FFFFFF"/>
        <w:spacing w:before="0" w:beforeAutospacing="0" w:after="0" w:afterAutospacing="0"/>
        <w:jc w:val="both"/>
        <w:rPr>
          <w:b/>
          <w:color w:val="FF0000"/>
          <w:sz w:val="28"/>
          <w:szCs w:val="28"/>
        </w:rPr>
      </w:pPr>
      <w:r>
        <w:rPr>
          <w:b/>
          <w:color w:val="FF0000"/>
          <w:sz w:val="28"/>
          <w:szCs w:val="28"/>
        </w:rPr>
        <w:lastRenderedPageBreak/>
        <w:pict>
          <v:shape id="_x0000_i1027" type="#_x0000_t75" style="width:466.5pt;height:585pt">
            <v:imagedata r:id="rId6" o:title="Тюленев Иван Владимирович "/>
          </v:shape>
        </w:pict>
      </w:r>
    </w:p>
    <w:p w:rsidR="00E30483" w:rsidRDefault="00E30483" w:rsidP="00CF297E">
      <w:pPr>
        <w:pStyle w:val="article-renderblockarticle-renderblockunstyled"/>
        <w:shd w:val="clear" w:color="auto" w:fill="FFFFFF"/>
        <w:spacing w:before="0" w:beforeAutospacing="0" w:after="0" w:afterAutospacing="0"/>
        <w:jc w:val="both"/>
        <w:rPr>
          <w:b/>
          <w:color w:val="FF0000"/>
          <w:sz w:val="28"/>
          <w:szCs w:val="28"/>
        </w:rPr>
      </w:pPr>
    </w:p>
    <w:p w:rsidR="005A4955" w:rsidRDefault="005A4955" w:rsidP="00CF297E">
      <w:pPr>
        <w:pStyle w:val="article-renderblockarticle-renderblockunstyled"/>
        <w:shd w:val="clear" w:color="auto" w:fill="FFFFFF"/>
        <w:spacing w:before="0" w:beforeAutospacing="0" w:after="0" w:afterAutospacing="0"/>
        <w:jc w:val="both"/>
        <w:rPr>
          <w:sz w:val="28"/>
          <w:szCs w:val="28"/>
        </w:rPr>
      </w:pPr>
      <w:r w:rsidRPr="004A1B0F">
        <w:rPr>
          <w:sz w:val="28"/>
          <w:szCs w:val="28"/>
        </w:rPr>
        <w:t>Родился в Сурском районе Ульяновской области. Работать начал с 12 лет: чернорабочим, кочегаром. Участник Первой Мировой войны. За храбрость и отвагу был награждён четырьмя Георгиевскими крестами. Во время Октября Тюленев вступает в Красную гвардию, с 1918 г</w:t>
      </w:r>
      <w:r w:rsidR="00B13029">
        <w:rPr>
          <w:sz w:val="28"/>
          <w:szCs w:val="28"/>
        </w:rPr>
        <w:t xml:space="preserve">ода </w:t>
      </w:r>
      <w:r w:rsidR="00B13029" w:rsidRPr="004A1B0F">
        <w:rPr>
          <w:sz w:val="28"/>
          <w:szCs w:val="28"/>
        </w:rPr>
        <w:t>–</w:t>
      </w:r>
      <w:r w:rsidRPr="004A1B0F">
        <w:rPr>
          <w:sz w:val="28"/>
          <w:szCs w:val="28"/>
        </w:rPr>
        <w:t xml:space="preserve"> в Красной Армии. Учился в военной академии, но с апреля 1919 г</w:t>
      </w:r>
      <w:r w:rsidR="00B13029">
        <w:rPr>
          <w:sz w:val="28"/>
          <w:szCs w:val="28"/>
        </w:rPr>
        <w:t>ода</w:t>
      </w:r>
      <w:r w:rsidRPr="004A1B0F">
        <w:rPr>
          <w:sz w:val="28"/>
          <w:szCs w:val="28"/>
        </w:rPr>
        <w:t xml:space="preserve"> сражался на Южном фронте в Первой Конной армии С.М.</w:t>
      </w:r>
      <w:r w:rsidR="004A1B0F">
        <w:rPr>
          <w:sz w:val="28"/>
          <w:szCs w:val="28"/>
        </w:rPr>
        <w:t> </w:t>
      </w:r>
      <w:r w:rsidRPr="004A1B0F">
        <w:rPr>
          <w:sz w:val="28"/>
          <w:szCs w:val="28"/>
        </w:rPr>
        <w:t xml:space="preserve">Будённого, участвовал в подавлении мятежей, воевал с бандами. Был награждён двумя орденами Красного </w:t>
      </w:r>
      <w:r w:rsidRPr="004A1B0F">
        <w:rPr>
          <w:sz w:val="28"/>
          <w:szCs w:val="28"/>
        </w:rPr>
        <w:lastRenderedPageBreak/>
        <w:t>Знамени. В 1922 г</w:t>
      </w:r>
      <w:r w:rsidR="00B13029">
        <w:rPr>
          <w:sz w:val="28"/>
          <w:szCs w:val="28"/>
        </w:rPr>
        <w:t>оду</w:t>
      </w:r>
      <w:r w:rsidRPr="004A1B0F">
        <w:rPr>
          <w:sz w:val="28"/>
          <w:szCs w:val="28"/>
        </w:rPr>
        <w:t xml:space="preserve"> окончил Военную академию РККА и курсы высшего начсостава. В 1938-1940 </w:t>
      </w:r>
      <w:r w:rsidR="00B13029">
        <w:rPr>
          <w:sz w:val="28"/>
          <w:szCs w:val="28"/>
        </w:rPr>
        <w:t>годах</w:t>
      </w:r>
      <w:r w:rsidRPr="004A1B0F">
        <w:rPr>
          <w:sz w:val="28"/>
          <w:szCs w:val="28"/>
        </w:rPr>
        <w:t xml:space="preserve"> командовал войсками Закавказского военного округа. В начальный период Великой Отечественной войны – командующий Южным фронтом. С 1942 </w:t>
      </w:r>
      <w:r w:rsidR="00B13029">
        <w:rPr>
          <w:sz w:val="28"/>
          <w:szCs w:val="28"/>
        </w:rPr>
        <w:t>года</w:t>
      </w:r>
      <w:r w:rsidR="004A1B0F">
        <w:rPr>
          <w:sz w:val="28"/>
          <w:szCs w:val="28"/>
        </w:rPr>
        <w:t xml:space="preserve"> –</w:t>
      </w:r>
      <w:r w:rsidRPr="004A1B0F">
        <w:rPr>
          <w:sz w:val="28"/>
          <w:szCs w:val="28"/>
        </w:rPr>
        <w:t xml:space="preserve"> командир Закавказского фронта.</w:t>
      </w:r>
      <w:r w:rsidR="00EC0DEF" w:rsidRPr="004A1B0F">
        <w:rPr>
          <w:sz w:val="28"/>
          <w:szCs w:val="28"/>
        </w:rPr>
        <w:t xml:space="preserve"> </w:t>
      </w:r>
      <w:r w:rsidRPr="004A1B0F">
        <w:rPr>
          <w:sz w:val="28"/>
          <w:szCs w:val="28"/>
        </w:rPr>
        <w:t>Во второй половине 1942 г</w:t>
      </w:r>
      <w:r w:rsidR="00B13029">
        <w:rPr>
          <w:sz w:val="28"/>
          <w:szCs w:val="28"/>
        </w:rPr>
        <w:t>ода</w:t>
      </w:r>
      <w:r w:rsidRPr="004A1B0F">
        <w:rPr>
          <w:sz w:val="28"/>
          <w:szCs w:val="28"/>
        </w:rPr>
        <w:t xml:space="preserve"> войска Северокавказского фронта в тяжёлых, кровопролитных боях остановили врага на реке Терек, разгромили его части</w:t>
      </w:r>
      <w:r w:rsidR="00EC0DEF" w:rsidRPr="004A1B0F">
        <w:rPr>
          <w:sz w:val="28"/>
          <w:szCs w:val="28"/>
        </w:rPr>
        <w:t xml:space="preserve"> </w:t>
      </w:r>
      <w:r w:rsidRPr="004A1B0F">
        <w:rPr>
          <w:sz w:val="28"/>
          <w:szCs w:val="28"/>
        </w:rPr>
        <w:t>на подступах к Орджоникидзе, сбросили их</w:t>
      </w:r>
      <w:r w:rsidR="00EC0DEF" w:rsidRPr="004A1B0F">
        <w:rPr>
          <w:sz w:val="28"/>
          <w:szCs w:val="28"/>
        </w:rPr>
        <w:t xml:space="preserve"> </w:t>
      </w:r>
      <w:r w:rsidRPr="004A1B0F">
        <w:rPr>
          <w:sz w:val="28"/>
          <w:szCs w:val="28"/>
        </w:rPr>
        <w:t xml:space="preserve">с горных перевалов, а затем освободили от фашистов предгорья Кавказа и часть Кубани. За умелое руководство войсками, личное мужество и отвагу, проявленные генералом И.В. Тюленевым во время войны, за большой вклад в боевую подготовку войск в послевоенный период ему было присвоено звание Героя Советского Союза. Иван Владимирович был награждён четырьмя орденами Ленина, орденом Октябрьской Революции, пятью орденами Красного Знамени, орденом Кутузова </w:t>
      </w:r>
      <w:r w:rsidRPr="004A1B0F">
        <w:rPr>
          <w:sz w:val="28"/>
          <w:szCs w:val="28"/>
          <w:lang w:val="en-US"/>
        </w:rPr>
        <w:t>I</w:t>
      </w:r>
      <w:r w:rsidRPr="004A1B0F">
        <w:rPr>
          <w:sz w:val="28"/>
          <w:szCs w:val="28"/>
        </w:rPr>
        <w:t xml:space="preserve"> степени, почётным оружием, несколькими иностранными орденами. </w:t>
      </w:r>
    </w:p>
    <w:p w:rsidR="00CF297E" w:rsidRPr="004A1B0F" w:rsidRDefault="00CF297E" w:rsidP="00CF297E">
      <w:pPr>
        <w:pStyle w:val="article-renderblockarticle-renderblockunstyled"/>
        <w:shd w:val="clear" w:color="auto" w:fill="FFFFFF"/>
        <w:spacing w:before="0" w:beforeAutospacing="0" w:after="0" w:afterAutospacing="0"/>
        <w:jc w:val="both"/>
        <w:rPr>
          <w:sz w:val="28"/>
          <w:szCs w:val="28"/>
        </w:rPr>
      </w:pPr>
    </w:p>
    <w:p w:rsidR="00E30483" w:rsidRDefault="005A4955" w:rsidP="00CF297E">
      <w:pPr>
        <w:pStyle w:val="article-renderblockarticle-renderblockunstyled"/>
        <w:shd w:val="clear" w:color="auto" w:fill="FFFFFF"/>
        <w:spacing w:before="0" w:beforeAutospacing="0" w:after="0" w:afterAutospacing="0"/>
        <w:jc w:val="both"/>
        <w:rPr>
          <w:sz w:val="28"/>
          <w:szCs w:val="28"/>
        </w:rPr>
      </w:pPr>
      <w:r w:rsidRPr="004A1B0F">
        <w:rPr>
          <w:sz w:val="28"/>
          <w:szCs w:val="28"/>
        </w:rPr>
        <w:t>На основной рубеж обороны, проходивший по правым берегам рек Терек и Урух, протяжённостью 420 км, были переброшены советские стрелковые дивизии, танковая бригада, созданы две воздушные армии, артполки, бронепоезд и другие части, из резерва Ставки были выделены два гвардейских стрелковых корпуса. Крайне напряжённое положение сложилось с перевозкой войск к местам боевых действий через Астрахань, потом по Каспийскому морю в Махачкалу. Ставка выделила 840 автомобилей, что в некоторой степени облегчило доставку войск. Несколько</w:t>
      </w:r>
      <w:r w:rsidR="00B13029">
        <w:rPr>
          <w:sz w:val="28"/>
          <w:szCs w:val="28"/>
        </w:rPr>
        <w:t xml:space="preserve"> лучше обстояло дело с горюче-</w:t>
      </w:r>
      <w:r w:rsidRPr="004A1B0F">
        <w:rPr>
          <w:sz w:val="28"/>
          <w:szCs w:val="28"/>
        </w:rPr>
        <w:t xml:space="preserve">смазочными материалами, которые фронт получал из Бакинского и Грозненского районов. Трудность была и в обеспечении боеприпасами, которые доставлялись из тыла страны, а части фронтов, армий и дивизий были разбросаны на большой территории. Накопление на армейских и дивизионных складах велось медленно, что могло отразиться на ведении боевых действий. В горных условиях огромные трудности возникали с доставкой боевых запасов и горючего через труднопроходимые перевалы и места. Перевозка осуществлялась на лошадях, проводниками были местные жители. </w:t>
      </w:r>
      <w:r w:rsidR="00B13029" w:rsidRPr="004A1B0F">
        <w:rPr>
          <w:sz w:val="28"/>
          <w:szCs w:val="28"/>
        </w:rPr>
        <w:t>Форсировано</w:t>
      </w:r>
      <w:r w:rsidRPr="004A1B0F">
        <w:rPr>
          <w:sz w:val="28"/>
          <w:szCs w:val="28"/>
        </w:rPr>
        <w:t xml:space="preserve"> велось строительство оборонительных сооружений. При создании линии обороны приходилось преодолевать много трудностей: не хватало специальных инженерных частей, подвижных моторизированных инженерных батальонов и много другого. Государственный Комитет Обороны принял специальное решение о мобилизации </w:t>
      </w:r>
      <w:r w:rsidR="00B13029" w:rsidRPr="004A1B0F">
        <w:rPr>
          <w:sz w:val="28"/>
          <w:szCs w:val="28"/>
        </w:rPr>
        <w:t>–</w:t>
      </w:r>
      <w:r w:rsidRPr="004A1B0F">
        <w:rPr>
          <w:sz w:val="28"/>
          <w:szCs w:val="28"/>
        </w:rPr>
        <w:t xml:space="preserve"> 90 тысяч человек местного населения призваны на строительство оборонительных рубежей. Укреплялись и реконструировались аэродромы, рылись окопы на берегах Терека и Уруха, строились каменные барьеры на дорогах и тропах высокогорных перевалов, готовились завалы в лесных предгорьях. На заводах и МТС, в колхозных кузницах ковались лопаты и кирки для работ, из стальных рельсов варили противотанковые ежи. </w:t>
      </w:r>
    </w:p>
    <w:p w:rsidR="00E30483" w:rsidRDefault="00E30483" w:rsidP="00CF297E">
      <w:pPr>
        <w:pStyle w:val="article-renderblockarticle-renderblockunstyled"/>
        <w:shd w:val="clear" w:color="auto" w:fill="FFFFFF"/>
        <w:spacing w:before="0" w:beforeAutospacing="0" w:after="0" w:afterAutospacing="0"/>
        <w:jc w:val="both"/>
        <w:rPr>
          <w:sz w:val="28"/>
          <w:szCs w:val="28"/>
        </w:rPr>
      </w:pPr>
    </w:p>
    <w:p w:rsidR="00684141" w:rsidRDefault="00514AAE" w:rsidP="00CF297E">
      <w:pPr>
        <w:pStyle w:val="article-renderblockarticle-renderblockunstyled"/>
        <w:shd w:val="clear" w:color="auto" w:fill="FFFFFF"/>
        <w:spacing w:before="0" w:beforeAutospacing="0" w:after="0" w:afterAutospacing="0"/>
        <w:jc w:val="both"/>
        <w:rPr>
          <w:color w:val="FF0000"/>
          <w:sz w:val="28"/>
          <w:szCs w:val="28"/>
        </w:rPr>
      </w:pPr>
      <w:r>
        <w:rPr>
          <w:sz w:val="28"/>
          <w:szCs w:val="28"/>
        </w:rPr>
        <w:lastRenderedPageBreak/>
        <w:pict>
          <v:shape id="_x0000_i1028" type="#_x0000_t75" style="width:334.5pt;height:228.75pt">
            <v:imagedata r:id="rId7" o:title="Строительство оборонительных рубежей"/>
          </v:shape>
        </w:pict>
      </w:r>
    </w:p>
    <w:p w:rsidR="00E30483" w:rsidRDefault="00E30483" w:rsidP="00CF297E">
      <w:pPr>
        <w:pStyle w:val="article-renderblockarticle-renderblockunstyled"/>
        <w:shd w:val="clear" w:color="auto" w:fill="FFFFFF"/>
        <w:spacing w:before="0" w:beforeAutospacing="0" w:after="0" w:afterAutospacing="0"/>
        <w:jc w:val="both"/>
        <w:rPr>
          <w:sz w:val="28"/>
          <w:szCs w:val="28"/>
        </w:rPr>
      </w:pPr>
    </w:p>
    <w:p w:rsidR="005A4955" w:rsidRPr="004A1B0F" w:rsidRDefault="00684141" w:rsidP="00CF297E">
      <w:pPr>
        <w:pStyle w:val="article-renderblockarticle-renderblockunstyled"/>
        <w:shd w:val="clear" w:color="auto" w:fill="FFFFFF"/>
        <w:spacing w:before="0" w:beforeAutospacing="0" w:after="0" w:afterAutospacing="0"/>
        <w:jc w:val="both"/>
        <w:rPr>
          <w:sz w:val="28"/>
          <w:szCs w:val="28"/>
        </w:rPr>
      </w:pPr>
      <w:r>
        <w:rPr>
          <w:sz w:val="28"/>
          <w:szCs w:val="28"/>
        </w:rPr>
        <w:t>Ру</w:t>
      </w:r>
      <w:r w:rsidR="005A4955" w:rsidRPr="004A1B0F">
        <w:rPr>
          <w:sz w:val="28"/>
          <w:szCs w:val="28"/>
        </w:rPr>
        <w:t xml:space="preserve">ками жителей были созданы Грозненский и </w:t>
      </w:r>
      <w:proofErr w:type="spellStart"/>
      <w:r w:rsidR="005A4955" w:rsidRPr="004A1B0F">
        <w:rPr>
          <w:sz w:val="28"/>
          <w:szCs w:val="28"/>
        </w:rPr>
        <w:t>Орджоникидзенский</w:t>
      </w:r>
      <w:proofErr w:type="spellEnd"/>
      <w:r w:rsidR="005A4955" w:rsidRPr="004A1B0F">
        <w:rPr>
          <w:sz w:val="28"/>
          <w:szCs w:val="28"/>
        </w:rPr>
        <w:t xml:space="preserve"> оборонительные районы; Махачкалинский, Дербентский и Бакинский оборонительные рубежи. К началу боевых действий необходимо было подготовить материально-продовольственную базу обороняющихся войск: создать трёхмесячные запасы продовольствия и фуража, медико-санитарного и ветеринарного имущества. В этом, отчасти, помогало местное население, поставляя продукты, фураж для боевых частей. Все эти препятствия ликвидировались с огромным напряжением всех сил армии и местного руководства республик и областей: предприятий, колхозов и совхозов, местного населения.</w:t>
      </w: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Враг готовился вести наступление сразу на трёх направлениях. Задача 17-й армии генерала-полковника </w:t>
      </w:r>
      <w:proofErr w:type="spellStart"/>
      <w:r w:rsidRPr="004A1B0F">
        <w:rPr>
          <w:rFonts w:ascii="Times New Roman" w:hAnsi="Times New Roman"/>
          <w:sz w:val="28"/>
          <w:szCs w:val="28"/>
        </w:rPr>
        <w:t>Руоффа</w:t>
      </w:r>
      <w:proofErr w:type="spellEnd"/>
      <w:r w:rsidRPr="004A1B0F">
        <w:rPr>
          <w:rFonts w:ascii="Times New Roman" w:hAnsi="Times New Roman"/>
          <w:sz w:val="28"/>
          <w:szCs w:val="28"/>
        </w:rPr>
        <w:t xml:space="preserve"> – осуществить захват побережья Чёрного моря от Анапы до Поти и затем наступать на Батуми и Тбилиси. 57 танковый корпус под командованием генерала </w:t>
      </w:r>
      <w:proofErr w:type="spellStart"/>
      <w:r w:rsidRPr="004A1B0F">
        <w:rPr>
          <w:rFonts w:ascii="Times New Roman" w:hAnsi="Times New Roman"/>
          <w:sz w:val="28"/>
          <w:szCs w:val="28"/>
        </w:rPr>
        <w:t>Кирхнера</w:t>
      </w:r>
      <w:proofErr w:type="spellEnd"/>
      <w:r w:rsidRPr="004A1B0F">
        <w:rPr>
          <w:rFonts w:ascii="Times New Roman" w:hAnsi="Times New Roman"/>
          <w:sz w:val="28"/>
          <w:szCs w:val="28"/>
        </w:rPr>
        <w:t>, моторизованная</w:t>
      </w:r>
      <w:r w:rsidR="00EC0DEF" w:rsidRPr="004A1B0F">
        <w:rPr>
          <w:rFonts w:ascii="Times New Roman" w:hAnsi="Times New Roman"/>
          <w:sz w:val="28"/>
          <w:szCs w:val="28"/>
        </w:rPr>
        <w:t xml:space="preserve"> </w:t>
      </w:r>
      <w:r w:rsidRPr="004A1B0F">
        <w:rPr>
          <w:rFonts w:ascii="Times New Roman" w:hAnsi="Times New Roman"/>
          <w:sz w:val="28"/>
          <w:szCs w:val="28"/>
        </w:rPr>
        <w:t xml:space="preserve">дивизия СС «Викинг» </w:t>
      </w:r>
      <w:r w:rsidR="00684141">
        <w:rPr>
          <w:rFonts w:ascii="Times New Roman" w:hAnsi="Times New Roman"/>
          <w:sz w:val="28"/>
          <w:szCs w:val="28"/>
        </w:rPr>
        <w:t>–</w:t>
      </w:r>
      <w:r w:rsidRPr="004A1B0F">
        <w:rPr>
          <w:rFonts w:ascii="Times New Roman" w:hAnsi="Times New Roman"/>
          <w:sz w:val="28"/>
          <w:szCs w:val="28"/>
        </w:rPr>
        <w:t xml:space="preserve"> должны захватить Майкопский нефтяной район и дальше наступать на Туапсе, потом через </w:t>
      </w:r>
      <w:proofErr w:type="spellStart"/>
      <w:r w:rsidRPr="004A1B0F">
        <w:rPr>
          <w:rFonts w:ascii="Times New Roman" w:hAnsi="Times New Roman"/>
          <w:sz w:val="28"/>
          <w:szCs w:val="28"/>
        </w:rPr>
        <w:t>Сурамский</w:t>
      </w:r>
      <w:proofErr w:type="spellEnd"/>
      <w:r w:rsidRPr="004A1B0F">
        <w:rPr>
          <w:rFonts w:ascii="Times New Roman" w:hAnsi="Times New Roman"/>
          <w:sz w:val="28"/>
          <w:szCs w:val="28"/>
        </w:rPr>
        <w:t xml:space="preserve"> хребет на Тбилиси; в центре</w:t>
      </w:r>
      <w:r w:rsidR="00EC0DEF" w:rsidRPr="004A1B0F">
        <w:rPr>
          <w:rFonts w:ascii="Times New Roman" w:hAnsi="Times New Roman"/>
          <w:sz w:val="28"/>
          <w:szCs w:val="28"/>
        </w:rPr>
        <w:t xml:space="preserve"> </w:t>
      </w:r>
      <w:r w:rsidRPr="004A1B0F">
        <w:rPr>
          <w:rFonts w:ascii="Times New Roman" w:hAnsi="Times New Roman"/>
          <w:sz w:val="28"/>
          <w:szCs w:val="28"/>
        </w:rPr>
        <w:t xml:space="preserve">группы армий «А» 49-й горнострелковый корпус под командованием генерала Конрада - наступать через главный Кавказский хребет на Сухуми и Кутаиси. </w:t>
      </w:r>
    </w:p>
    <w:p w:rsidR="00E30483" w:rsidRDefault="00E30483" w:rsidP="00CF297E">
      <w:pPr>
        <w:pStyle w:val="a3"/>
        <w:jc w:val="both"/>
        <w:rPr>
          <w:rFonts w:ascii="Times New Roman" w:hAnsi="Times New Roman"/>
          <w:sz w:val="28"/>
          <w:szCs w:val="28"/>
        </w:rPr>
      </w:pPr>
    </w:p>
    <w:p w:rsidR="00E30483"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29" type="#_x0000_t75" style="width:394.5pt;height:594pt">
            <v:imagedata r:id="rId8" o:title="Плакат"/>
          </v:shape>
        </w:pict>
      </w:r>
    </w:p>
    <w:p w:rsidR="00E30483" w:rsidRDefault="00E30483" w:rsidP="00CF297E">
      <w:pPr>
        <w:pStyle w:val="a3"/>
        <w:jc w:val="both"/>
        <w:rPr>
          <w:rFonts w:ascii="Times New Roman" w:hAnsi="Times New Roman"/>
          <w:b/>
          <w:color w:val="FF0000"/>
          <w:sz w:val="28"/>
          <w:szCs w:val="28"/>
        </w:rPr>
      </w:pPr>
    </w:p>
    <w:p w:rsidR="00684141"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lastRenderedPageBreak/>
        <w:pict>
          <v:shape id="_x0000_i1030" type="#_x0000_t75" style="width:468pt;height:314.25pt">
            <v:imagedata r:id="rId9" o:title="Схема 8"/>
          </v:shape>
        </w:pict>
      </w:r>
    </w:p>
    <w:p w:rsidR="00E30483" w:rsidRDefault="00E30483" w:rsidP="00CF297E">
      <w:pPr>
        <w:pStyle w:val="a3"/>
        <w:jc w:val="both"/>
        <w:rPr>
          <w:rFonts w:ascii="Times New Roman" w:hAnsi="Times New Roman"/>
          <w:b/>
          <w:color w:val="FF0000"/>
          <w:sz w:val="28"/>
          <w:szCs w:val="28"/>
        </w:rPr>
      </w:pPr>
    </w:p>
    <w:p w:rsidR="005A4955" w:rsidRDefault="005A4955" w:rsidP="00CF297E">
      <w:pPr>
        <w:pStyle w:val="a3"/>
        <w:jc w:val="both"/>
        <w:rPr>
          <w:rFonts w:ascii="Times New Roman" w:hAnsi="Times New Roman"/>
          <w:sz w:val="28"/>
          <w:szCs w:val="28"/>
        </w:rPr>
      </w:pPr>
      <w:r w:rsidRPr="004A1B0F">
        <w:rPr>
          <w:rFonts w:ascii="Times New Roman" w:hAnsi="Times New Roman"/>
          <w:sz w:val="28"/>
          <w:szCs w:val="28"/>
        </w:rPr>
        <w:t>Между</w:t>
      </w:r>
      <w:r w:rsidR="00684141">
        <w:rPr>
          <w:rFonts w:ascii="Times New Roman" w:hAnsi="Times New Roman"/>
          <w:sz w:val="28"/>
          <w:szCs w:val="28"/>
        </w:rPr>
        <w:t xml:space="preserve"> </w:t>
      </w:r>
      <w:r w:rsidRPr="004A1B0F">
        <w:rPr>
          <w:rFonts w:ascii="Times New Roman" w:hAnsi="Times New Roman"/>
          <w:sz w:val="28"/>
          <w:szCs w:val="28"/>
        </w:rPr>
        <w:t xml:space="preserve">Доном и Кубанью немецко-фашистским войскам не удалось окружить армии Северо-Кавказского фронта. Тогда гитлеровское командование меняет направление главного удара и направляет моторизованную дивизию СС «Викинг», танковые корпуса через Армавир на Майкоп, ставя задачу прорваться к Туапсе. Вражеские войска имели огромное превосходство в пехоте, танках, артиллерии и миномётах. Им противостояли ослабленные части и соединения советской армии. </w:t>
      </w:r>
    </w:p>
    <w:p w:rsidR="00CF297E" w:rsidRPr="004A1B0F" w:rsidRDefault="00CF297E" w:rsidP="00CF297E">
      <w:pPr>
        <w:pStyle w:val="a3"/>
        <w:jc w:val="both"/>
        <w:rPr>
          <w:rFonts w:ascii="Times New Roman" w:hAnsi="Times New Roman"/>
          <w:sz w:val="28"/>
          <w:szCs w:val="28"/>
        </w:rPr>
      </w:pPr>
    </w:p>
    <w:p w:rsidR="005A4955" w:rsidRPr="004A1B0F" w:rsidRDefault="005A4955" w:rsidP="00CF297E">
      <w:pPr>
        <w:pStyle w:val="a3"/>
        <w:jc w:val="both"/>
        <w:rPr>
          <w:rFonts w:ascii="Times New Roman" w:hAnsi="Times New Roman"/>
          <w:b/>
          <w:color w:val="FF0000"/>
          <w:sz w:val="28"/>
          <w:szCs w:val="28"/>
        </w:rPr>
      </w:pPr>
      <w:r w:rsidRPr="004A1B0F">
        <w:rPr>
          <w:rFonts w:ascii="Times New Roman" w:hAnsi="Times New Roman"/>
          <w:b/>
          <w:sz w:val="28"/>
          <w:szCs w:val="28"/>
        </w:rPr>
        <w:t>Козловский Михаил Васильевич (1906-1948)</w:t>
      </w: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Уроженец Курской области. В 1929 г</w:t>
      </w:r>
      <w:r w:rsidR="00B13029">
        <w:rPr>
          <w:rFonts w:ascii="Times New Roman" w:hAnsi="Times New Roman"/>
          <w:sz w:val="28"/>
          <w:szCs w:val="28"/>
        </w:rPr>
        <w:t>оду</w:t>
      </w:r>
      <w:r w:rsidRPr="004A1B0F">
        <w:rPr>
          <w:rFonts w:ascii="Times New Roman" w:hAnsi="Times New Roman"/>
          <w:sz w:val="28"/>
          <w:szCs w:val="28"/>
        </w:rPr>
        <w:t xml:space="preserve"> был призван в РККА на действительную службу. Окончил курсы средних командиров в 1934 г</w:t>
      </w:r>
      <w:r w:rsidR="00B13029">
        <w:rPr>
          <w:rFonts w:ascii="Times New Roman" w:hAnsi="Times New Roman"/>
          <w:sz w:val="28"/>
          <w:szCs w:val="28"/>
        </w:rPr>
        <w:t>оду</w:t>
      </w:r>
      <w:r w:rsidRPr="004A1B0F">
        <w:rPr>
          <w:rFonts w:ascii="Times New Roman" w:hAnsi="Times New Roman"/>
          <w:sz w:val="28"/>
          <w:szCs w:val="28"/>
        </w:rPr>
        <w:t>, кадровый военный. Служил в разных частях и гарнизонах. С 1941 г</w:t>
      </w:r>
      <w:r w:rsidR="00B13029">
        <w:rPr>
          <w:rFonts w:ascii="Times New Roman" w:hAnsi="Times New Roman"/>
          <w:sz w:val="28"/>
          <w:szCs w:val="28"/>
        </w:rPr>
        <w:t>ода</w:t>
      </w:r>
      <w:r w:rsidRPr="004A1B0F">
        <w:rPr>
          <w:rFonts w:ascii="Times New Roman" w:hAnsi="Times New Roman"/>
          <w:sz w:val="28"/>
          <w:szCs w:val="28"/>
        </w:rPr>
        <w:t xml:space="preserve"> в действующей армии. Семья проживала в Ульяновске. Воевал в составе Степного, Северо-Кавказского, 3-го Украинского фронтов. Капитан. Награждён орденом Красной Звезды</w:t>
      </w:r>
      <w:r w:rsidR="00684141">
        <w:rPr>
          <w:rFonts w:ascii="Times New Roman" w:hAnsi="Times New Roman"/>
          <w:sz w:val="28"/>
          <w:szCs w:val="28"/>
        </w:rPr>
        <w:t>.</w:t>
      </w:r>
    </w:p>
    <w:p w:rsidR="00E30483"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31" type="#_x0000_t75" style="width:386.25pt;height:285pt">
            <v:imagedata r:id="rId10" o:title="Орденская книжка Козловского М"/>
          </v:shape>
        </w:pict>
      </w:r>
    </w:p>
    <w:p w:rsidR="00E30483" w:rsidRDefault="00E30483" w:rsidP="00CF297E">
      <w:pPr>
        <w:pStyle w:val="a3"/>
        <w:jc w:val="both"/>
        <w:rPr>
          <w:rFonts w:ascii="Times New Roman" w:hAnsi="Times New Roman"/>
          <w:b/>
          <w:color w:val="FF0000"/>
          <w:sz w:val="28"/>
          <w:szCs w:val="28"/>
        </w:rPr>
      </w:pPr>
    </w:p>
    <w:p w:rsidR="00514AAE"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pict>
          <v:shape id="_x0000_i1032" type="#_x0000_t75" style="width:444.75pt;height:308.25pt">
            <v:imagedata r:id="rId11" o:title="Удостоверение к медали Козловского"/>
          </v:shape>
        </w:pict>
      </w:r>
    </w:p>
    <w:p w:rsidR="00684141"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lastRenderedPageBreak/>
        <w:pict>
          <v:shape id="_x0000_i1033" type="#_x0000_t75" style="width:387.75pt;height:570.75pt">
            <v:imagedata r:id="rId12" o:title="Удостоверение%20КозловскогоЗа%20оборону%20Кавказа"/>
          </v:shape>
        </w:pict>
      </w:r>
    </w:p>
    <w:p w:rsidR="00E30483" w:rsidRDefault="00E30483" w:rsidP="00CF297E">
      <w:pPr>
        <w:pStyle w:val="a3"/>
        <w:jc w:val="both"/>
        <w:rPr>
          <w:rFonts w:ascii="Times New Roman" w:hAnsi="Times New Roman"/>
          <w:color w:val="FF0000"/>
          <w:sz w:val="28"/>
          <w:szCs w:val="28"/>
        </w:rPr>
      </w:pPr>
    </w:p>
    <w:p w:rsidR="005A4955" w:rsidRDefault="005A4955" w:rsidP="00CF297E">
      <w:pPr>
        <w:pStyle w:val="a3"/>
        <w:jc w:val="both"/>
        <w:rPr>
          <w:rFonts w:ascii="Times New Roman" w:hAnsi="Times New Roman"/>
          <w:sz w:val="28"/>
          <w:szCs w:val="28"/>
        </w:rPr>
      </w:pPr>
      <w:r w:rsidRPr="004A1B0F">
        <w:rPr>
          <w:rFonts w:ascii="Times New Roman" w:hAnsi="Times New Roman"/>
          <w:sz w:val="28"/>
          <w:szCs w:val="28"/>
        </w:rPr>
        <w:t>По состоянию здоровья был уволен из армии (туберкулёз) в 1946 г</w:t>
      </w:r>
      <w:r w:rsidR="00B13029">
        <w:rPr>
          <w:rFonts w:ascii="Times New Roman" w:hAnsi="Times New Roman"/>
          <w:sz w:val="28"/>
          <w:szCs w:val="28"/>
        </w:rPr>
        <w:t>оду</w:t>
      </w:r>
      <w:r w:rsidRPr="004A1B0F">
        <w:rPr>
          <w:rFonts w:ascii="Times New Roman" w:hAnsi="Times New Roman"/>
          <w:sz w:val="28"/>
          <w:szCs w:val="28"/>
        </w:rPr>
        <w:t>. Скончался в туберкулёзном госпитале в Самарканде</w:t>
      </w:r>
      <w:r w:rsidR="00684141">
        <w:rPr>
          <w:rFonts w:ascii="Times New Roman" w:hAnsi="Times New Roman"/>
          <w:sz w:val="28"/>
          <w:szCs w:val="28"/>
        </w:rPr>
        <w:t xml:space="preserve"> </w:t>
      </w:r>
      <w:r w:rsidRPr="004A1B0F">
        <w:rPr>
          <w:rFonts w:ascii="Times New Roman" w:hAnsi="Times New Roman"/>
          <w:sz w:val="28"/>
          <w:szCs w:val="28"/>
        </w:rPr>
        <w:t>(Узбекистан).</w:t>
      </w:r>
    </w:p>
    <w:p w:rsidR="00CF297E" w:rsidRPr="004A1B0F" w:rsidRDefault="00CF297E" w:rsidP="00CF297E">
      <w:pPr>
        <w:pStyle w:val="a3"/>
        <w:jc w:val="both"/>
        <w:rPr>
          <w:rFonts w:ascii="Times New Roman" w:hAnsi="Times New Roman"/>
          <w:sz w:val="28"/>
          <w:szCs w:val="28"/>
        </w:rPr>
      </w:pP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6 августа</w:t>
      </w:r>
      <w:r w:rsidR="00684141">
        <w:rPr>
          <w:rFonts w:ascii="Times New Roman" w:hAnsi="Times New Roman"/>
          <w:sz w:val="28"/>
          <w:szCs w:val="28"/>
        </w:rPr>
        <w:t xml:space="preserve"> </w:t>
      </w:r>
      <w:r w:rsidR="00B13029">
        <w:rPr>
          <w:rFonts w:ascii="Times New Roman" w:hAnsi="Times New Roman"/>
          <w:sz w:val="28"/>
          <w:szCs w:val="28"/>
        </w:rPr>
        <w:t>1942 году</w:t>
      </w:r>
      <w:r w:rsidRPr="004A1B0F">
        <w:rPr>
          <w:rFonts w:ascii="Times New Roman" w:hAnsi="Times New Roman"/>
          <w:sz w:val="28"/>
          <w:szCs w:val="28"/>
        </w:rPr>
        <w:t xml:space="preserve"> после авиационного удара противник с боем овладел Армавиром и продолжал наступать на Майкоп. В течение четыр</w:t>
      </w:r>
      <w:r w:rsidR="00B13029">
        <w:rPr>
          <w:rFonts w:ascii="Times New Roman" w:hAnsi="Times New Roman"/>
          <w:sz w:val="28"/>
          <w:szCs w:val="28"/>
        </w:rPr>
        <w:t>ё</w:t>
      </w:r>
      <w:r w:rsidRPr="004A1B0F">
        <w:rPr>
          <w:rFonts w:ascii="Times New Roman" w:hAnsi="Times New Roman"/>
          <w:sz w:val="28"/>
          <w:szCs w:val="28"/>
        </w:rPr>
        <w:t xml:space="preserve">х дней шли упорные яростные бои, к исходу 9 августа подвижные части противника ворвались в Майкоп. В районе Майкопа немецкое командование предполагало захватить большие запасы горючего и нефти. Однако горючего </w:t>
      </w:r>
      <w:r w:rsidRPr="004A1B0F">
        <w:rPr>
          <w:rFonts w:ascii="Times New Roman" w:hAnsi="Times New Roman"/>
          <w:sz w:val="28"/>
          <w:szCs w:val="28"/>
        </w:rPr>
        <w:lastRenderedPageBreak/>
        <w:t xml:space="preserve">враг не получил. Запасы нефти, бензина, керосина были заблаговременно вывезены, буровые скважины забиты, а оборудование частично эвакуировано, частично зарыто в землю. Захватив район Майкопа, противник предпринимает атаки на туапсинском направлении, пытаясь прорваться к Черноморскому побережью. Нависла угроза захвата советских военных морских баз. </w:t>
      </w:r>
    </w:p>
    <w:p w:rsidR="00E30483" w:rsidRDefault="00E30483" w:rsidP="00CF297E">
      <w:pPr>
        <w:pStyle w:val="a3"/>
        <w:jc w:val="both"/>
        <w:rPr>
          <w:rFonts w:ascii="Times New Roman" w:hAnsi="Times New Roman"/>
          <w:sz w:val="28"/>
          <w:szCs w:val="28"/>
        </w:rPr>
      </w:pPr>
    </w:p>
    <w:p w:rsidR="00E30483" w:rsidRDefault="00514AAE" w:rsidP="00CF297E">
      <w:pPr>
        <w:pStyle w:val="a3"/>
        <w:jc w:val="both"/>
        <w:rPr>
          <w:rFonts w:ascii="Times New Roman" w:hAnsi="Times New Roman"/>
          <w:sz w:val="28"/>
          <w:szCs w:val="28"/>
        </w:rPr>
      </w:pPr>
      <w:r>
        <w:rPr>
          <w:rFonts w:ascii="Times New Roman" w:hAnsi="Times New Roman"/>
          <w:sz w:val="28"/>
          <w:szCs w:val="28"/>
        </w:rPr>
        <w:pict>
          <v:shape id="_x0000_i1034" type="#_x0000_t75" style="width:467.25pt;height:312pt">
            <v:imagedata r:id="rId13" o:title="Схема 9"/>
          </v:shape>
        </w:pict>
      </w:r>
    </w:p>
    <w:p w:rsidR="00E30483" w:rsidRDefault="00E30483" w:rsidP="00CF297E">
      <w:pPr>
        <w:pStyle w:val="a3"/>
        <w:jc w:val="both"/>
        <w:rPr>
          <w:rFonts w:ascii="Times New Roman" w:hAnsi="Times New Roman"/>
          <w:color w:val="FF0000"/>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Ставка Главнокомандующего приказала немедленно перебросить часть войск на дорогу Майкоп-Туапсе и остановить врага. Сюда были направлены значительные силы пехоты, артиллерии и кавалерийские корпуса. В этой сложной обстановке войскам помогали партизаны. Народные мстители наносили фашистам большой урон. Они нападали на гарнизоны, рвали связь между соединениями, взрывали мосты. Гитлеровское командование вынуждено было снимать часть сил с фронта, чтобы охранять тылы и вести борьбу с партизанами. </w:t>
      </w: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Возросшая организованность наших войск, их мужество и стойкость, активная поддержка местного населения и борьба в тылу врага вынудили немецко-фашистские войска прекратить наступление на туапсинском направлении.</w:t>
      </w:r>
    </w:p>
    <w:p w:rsidR="005A4955"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С выходом гитлеровских частей на рубеж рек Терек и Урух в бой вступили части, оборонявшиеся на этой территории. Советское командование принимает ряд мер по усилению войск Махачкалинского оборонительного рубежа. Для этого были расформированы 12 военных училищ в Грозном, Махачкале, Кутаисе и других городах, а личный состав направлен на </w:t>
      </w:r>
      <w:r w:rsidRPr="004A1B0F">
        <w:rPr>
          <w:rFonts w:ascii="Times New Roman" w:hAnsi="Times New Roman"/>
          <w:sz w:val="28"/>
          <w:szCs w:val="28"/>
        </w:rPr>
        <w:lastRenderedPageBreak/>
        <w:t>формирование противотанковых отрядов, батальонов, которые использовались для усиления стрелковых дивизий на танкоопасных направлениях. Из курсантского состава формировали стрелковые бригады, для пополнения гвардейских корпусов.</w:t>
      </w:r>
    </w:p>
    <w:p w:rsidR="00CF297E" w:rsidRPr="004A1B0F" w:rsidRDefault="00CF297E" w:rsidP="00CF297E">
      <w:pPr>
        <w:pStyle w:val="a3"/>
        <w:jc w:val="both"/>
        <w:rPr>
          <w:rFonts w:ascii="Times New Roman" w:hAnsi="Times New Roman"/>
          <w:sz w:val="28"/>
          <w:szCs w:val="28"/>
        </w:rPr>
      </w:pPr>
    </w:p>
    <w:p w:rsidR="007176AB" w:rsidRDefault="005A4955" w:rsidP="00CF297E">
      <w:pPr>
        <w:pStyle w:val="a3"/>
        <w:jc w:val="both"/>
        <w:rPr>
          <w:rFonts w:ascii="Times New Roman" w:hAnsi="Times New Roman"/>
          <w:b/>
          <w:sz w:val="28"/>
          <w:szCs w:val="28"/>
        </w:rPr>
      </w:pPr>
      <w:r w:rsidRPr="004A1B0F">
        <w:rPr>
          <w:rFonts w:ascii="Times New Roman" w:hAnsi="Times New Roman"/>
          <w:b/>
          <w:sz w:val="28"/>
          <w:szCs w:val="28"/>
        </w:rPr>
        <w:t>Колесников Владимир Иванович (1924)</w:t>
      </w:r>
      <w:r w:rsidR="00EC0DEF" w:rsidRPr="004A1B0F">
        <w:rPr>
          <w:rFonts w:ascii="Times New Roman" w:hAnsi="Times New Roman"/>
          <w:b/>
          <w:sz w:val="28"/>
          <w:szCs w:val="28"/>
        </w:rPr>
        <w:t xml:space="preserve"> </w:t>
      </w:r>
    </w:p>
    <w:p w:rsidR="00E30483" w:rsidRDefault="00E30483" w:rsidP="00CF297E">
      <w:pPr>
        <w:pStyle w:val="a3"/>
        <w:jc w:val="both"/>
        <w:rPr>
          <w:rFonts w:ascii="Times New Roman" w:hAnsi="Times New Roman"/>
          <w:b/>
          <w:sz w:val="28"/>
          <w:szCs w:val="28"/>
        </w:rPr>
      </w:pPr>
    </w:p>
    <w:p w:rsidR="00E30483"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pict>
          <v:shape id="_x0000_i1035" type="#_x0000_t75" style="width:213.75pt;height:297pt">
            <v:imagedata r:id="rId14" o:title="Колесников Владимир"/>
          </v:shape>
        </w:pict>
      </w:r>
    </w:p>
    <w:p w:rsidR="00E30483" w:rsidRDefault="00E30483" w:rsidP="00CF297E">
      <w:pPr>
        <w:pStyle w:val="a3"/>
        <w:jc w:val="both"/>
        <w:rPr>
          <w:rFonts w:ascii="Times New Roman" w:hAnsi="Times New Roman"/>
          <w:b/>
          <w:color w:val="FF0000"/>
          <w:sz w:val="28"/>
          <w:szCs w:val="28"/>
        </w:rPr>
      </w:pP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Родился в Чеченской АССР. В 1924 г</w:t>
      </w:r>
      <w:r w:rsidR="00B13029">
        <w:rPr>
          <w:rFonts w:ascii="Times New Roman" w:hAnsi="Times New Roman"/>
          <w:sz w:val="28"/>
          <w:szCs w:val="28"/>
        </w:rPr>
        <w:t>оду</w:t>
      </w:r>
      <w:r w:rsidRPr="004A1B0F">
        <w:rPr>
          <w:rFonts w:ascii="Times New Roman" w:hAnsi="Times New Roman"/>
          <w:sz w:val="28"/>
          <w:szCs w:val="28"/>
        </w:rPr>
        <w:t xml:space="preserve"> окончил среднюю школу, поступил в Грозненское военно-пехотное училище. В августе 1942</w:t>
      </w:r>
      <w:r w:rsidR="00684141">
        <w:rPr>
          <w:rFonts w:ascii="Times New Roman" w:hAnsi="Times New Roman"/>
          <w:sz w:val="28"/>
          <w:szCs w:val="28"/>
        </w:rPr>
        <w:t xml:space="preserve"> </w:t>
      </w:r>
      <w:r w:rsidRPr="004A1B0F">
        <w:rPr>
          <w:rFonts w:ascii="Times New Roman" w:hAnsi="Times New Roman"/>
          <w:sz w:val="28"/>
          <w:szCs w:val="28"/>
        </w:rPr>
        <w:t>г</w:t>
      </w:r>
      <w:r w:rsidR="00B13029">
        <w:rPr>
          <w:rFonts w:ascii="Times New Roman" w:hAnsi="Times New Roman"/>
          <w:sz w:val="28"/>
          <w:szCs w:val="28"/>
        </w:rPr>
        <w:t>ода</w:t>
      </w:r>
      <w:r w:rsidRPr="004A1B0F">
        <w:rPr>
          <w:rFonts w:ascii="Times New Roman" w:hAnsi="Times New Roman"/>
          <w:sz w:val="28"/>
          <w:szCs w:val="28"/>
        </w:rPr>
        <w:t xml:space="preserve"> </w:t>
      </w:r>
      <w:r w:rsidR="00684141">
        <w:rPr>
          <w:rFonts w:ascii="Times New Roman" w:hAnsi="Times New Roman"/>
          <w:sz w:val="28"/>
          <w:szCs w:val="28"/>
        </w:rPr>
        <w:t xml:space="preserve">– </w:t>
      </w:r>
      <w:r w:rsidRPr="004A1B0F">
        <w:rPr>
          <w:rFonts w:ascii="Times New Roman" w:hAnsi="Times New Roman"/>
          <w:sz w:val="28"/>
          <w:szCs w:val="28"/>
        </w:rPr>
        <w:t>горный стрелок 114-</w:t>
      </w:r>
      <w:r w:rsidR="00684141">
        <w:rPr>
          <w:rFonts w:ascii="Times New Roman" w:hAnsi="Times New Roman"/>
          <w:sz w:val="28"/>
          <w:szCs w:val="28"/>
        </w:rPr>
        <w:t>й</w:t>
      </w:r>
      <w:r w:rsidRPr="004A1B0F">
        <w:rPr>
          <w:rFonts w:ascii="Times New Roman" w:hAnsi="Times New Roman"/>
          <w:sz w:val="28"/>
          <w:szCs w:val="28"/>
        </w:rPr>
        <w:t xml:space="preserve"> отдельной горнострелковой роты 46 Армии. В январе</w:t>
      </w:r>
      <w:r w:rsidR="00EC0DEF" w:rsidRPr="004A1B0F">
        <w:rPr>
          <w:rFonts w:ascii="Times New Roman" w:hAnsi="Times New Roman"/>
          <w:sz w:val="28"/>
          <w:szCs w:val="28"/>
        </w:rPr>
        <w:t xml:space="preserve"> </w:t>
      </w:r>
      <w:r w:rsidRPr="004A1B0F">
        <w:rPr>
          <w:rFonts w:ascii="Times New Roman" w:hAnsi="Times New Roman"/>
          <w:sz w:val="28"/>
          <w:szCs w:val="28"/>
        </w:rPr>
        <w:t>1943 г</w:t>
      </w:r>
      <w:r w:rsidR="00B13029">
        <w:rPr>
          <w:rFonts w:ascii="Times New Roman" w:hAnsi="Times New Roman"/>
          <w:sz w:val="28"/>
          <w:szCs w:val="28"/>
        </w:rPr>
        <w:t>ода</w:t>
      </w:r>
      <w:r w:rsidRPr="004A1B0F">
        <w:rPr>
          <w:rFonts w:ascii="Times New Roman" w:hAnsi="Times New Roman"/>
          <w:sz w:val="28"/>
          <w:szCs w:val="28"/>
        </w:rPr>
        <w:t xml:space="preserve"> в боях за Новороссийск</w:t>
      </w:r>
      <w:r w:rsidR="00EC0DEF" w:rsidRPr="004A1B0F">
        <w:rPr>
          <w:rFonts w:ascii="Times New Roman" w:hAnsi="Times New Roman"/>
          <w:sz w:val="28"/>
          <w:szCs w:val="28"/>
        </w:rPr>
        <w:t xml:space="preserve"> </w:t>
      </w:r>
      <w:r w:rsidRPr="004A1B0F">
        <w:rPr>
          <w:rFonts w:ascii="Times New Roman" w:hAnsi="Times New Roman"/>
          <w:sz w:val="28"/>
          <w:szCs w:val="28"/>
        </w:rPr>
        <w:t>дважды был ранен. С октября 1943 г</w:t>
      </w:r>
      <w:r w:rsidR="00B13029">
        <w:rPr>
          <w:rFonts w:ascii="Times New Roman" w:hAnsi="Times New Roman"/>
          <w:sz w:val="28"/>
          <w:szCs w:val="28"/>
        </w:rPr>
        <w:t>ода</w:t>
      </w:r>
      <w:r w:rsidRPr="004A1B0F">
        <w:rPr>
          <w:rFonts w:ascii="Times New Roman" w:hAnsi="Times New Roman"/>
          <w:sz w:val="28"/>
          <w:szCs w:val="28"/>
        </w:rPr>
        <w:t xml:space="preserve"> служил в 117 гвардейской стрелковой дивизии 18</w:t>
      </w:r>
      <w:r w:rsidR="00684141">
        <w:rPr>
          <w:rFonts w:ascii="Times New Roman" w:hAnsi="Times New Roman"/>
          <w:sz w:val="28"/>
          <w:szCs w:val="28"/>
        </w:rPr>
        <w:t xml:space="preserve">-й </w:t>
      </w:r>
      <w:r w:rsidRPr="004A1B0F">
        <w:rPr>
          <w:rFonts w:ascii="Times New Roman" w:hAnsi="Times New Roman"/>
          <w:sz w:val="28"/>
          <w:szCs w:val="28"/>
        </w:rPr>
        <w:t xml:space="preserve">Армии </w:t>
      </w:r>
      <w:proofErr w:type="gramStart"/>
      <w:r w:rsidRPr="004A1B0F">
        <w:rPr>
          <w:rFonts w:ascii="Times New Roman" w:hAnsi="Times New Roman"/>
          <w:sz w:val="28"/>
          <w:szCs w:val="28"/>
        </w:rPr>
        <w:t>Северо-Кавказского</w:t>
      </w:r>
      <w:proofErr w:type="gramEnd"/>
      <w:r w:rsidRPr="004A1B0F">
        <w:rPr>
          <w:rFonts w:ascii="Times New Roman" w:hAnsi="Times New Roman"/>
          <w:sz w:val="28"/>
          <w:szCs w:val="28"/>
        </w:rPr>
        <w:t xml:space="preserve"> фронта. </w:t>
      </w:r>
    </w:p>
    <w:p w:rsidR="00684141"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36" type="#_x0000_t75" style="width:410.25pt;height:282.75pt">
            <v:imagedata r:id="rId15" o:title="Письмо В.Колесникова родным"/>
          </v:shape>
        </w:pict>
      </w:r>
    </w:p>
    <w:p w:rsidR="00D45555" w:rsidRDefault="00D45555" w:rsidP="00CF297E">
      <w:pPr>
        <w:pStyle w:val="a3"/>
        <w:jc w:val="both"/>
        <w:rPr>
          <w:rFonts w:ascii="Times New Roman" w:hAnsi="Times New Roman"/>
          <w:sz w:val="28"/>
          <w:szCs w:val="28"/>
        </w:rPr>
      </w:pPr>
    </w:p>
    <w:p w:rsidR="00E30483" w:rsidRDefault="00E30483" w:rsidP="00CF297E">
      <w:pPr>
        <w:pStyle w:val="a3"/>
        <w:jc w:val="both"/>
        <w:rPr>
          <w:rFonts w:ascii="Times New Roman" w:hAnsi="Times New Roman"/>
          <w:color w:val="FF0000"/>
          <w:sz w:val="28"/>
          <w:szCs w:val="28"/>
        </w:rPr>
      </w:pP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Принимал участие в трёх морских десантах на Малую землю, на </w:t>
      </w:r>
      <w:proofErr w:type="spellStart"/>
      <w:r w:rsidRPr="004A1B0F">
        <w:rPr>
          <w:rFonts w:ascii="Times New Roman" w:hAnsi="Times New Roman"/>
          <w:sz w:val="28"/>
          <w:szCs w:val="28"/>
        </w:rPr>
        <w:t>Бугазскую</w:t>
      </w:r>
      <w:proofErr w:type="spellEnd"/>
      <w:r w:rsidRPr="004A1B0F">
        <w:rPr>
          <w:rFonts w:ascii="Times New Roman" w:hAnsi="Times New Roman"/>
          <w:sz w:val="28"/>
          <w:szCs w:val="28"/>
        </w:rPr>
        <w:t xml:space="preserve"> косу, на Крымский берег. Был награждён медалями «За отвагу», «За боевые заслуги», «За оборону Кавказа». В 1944 г</w:t>
      </w:r>
      <w:r w:rsidR="00B13029">
        <w:rPr>
          <w:rFonts w:ascii="Times New Roman" w:hAnsi="Times New Roman"/>
          <w:sz w:val="28"/>
          <w:szCs w:val="28"/>
        </w:rPr>
        <w:t>оду</w:t>
      </w:r>
      <w:r w:rsidRPr="004A1B0F">
        <w:rPr>
          <w:rFonts w:ascii="Times New Roman" w:hAnsi="Times New Roman"/>
          <w:sz w:val="28"/>
          <w:szCs w:val="28"/>
        </w:rPr>
        <w:t xml:space="preserve"> направлен в военное артиллерийское училище. </w:t>
      </w:r>
    </w:p>
    <w:p w:rsidR="00E30483" w:rsidRDefault="00514AAE" w:rsidP="00CF297E">
      <w:pPr>
        <w:pStyle w:val="a3"/>
        <w:jc w:val="both"/>
        <w:rPr>
          <w:rFonts w:ascii="Times New Roman" w:hAnsi="Times New Roman"/>
          <w:color w:val="FF0000"/>
          <w:sz w:val="28"/>
          <w:szCs w:val="28"/>
        </w:rPr>
      </w:pPr>
      <w:r>
        <w:rPr>
          <w:rFonts w:ascii="Times New Roman" w:hAnsi="Times New Roman"/>
          <w:color w:val="FF0000"/>
          <w:sz w:val="28"/>
          <w:szCs w:val="28"/>
        </w:rPr>
        <w:lastRenderedPageBreak/>
        <w:pict>
          <v:shape id="_x0000_i1037" type="#_x0000_t75" style="width:468pt;height:439.5pt">
            <v:imagedata r:id="rId16" o:title="Боевая характеристика Колесникова В"/>
          </v:shape>
        </w:pict>
      </w:r>
    </w:p>
    <w:p w:rsidR="00E30483" w:rsidRDefault="00E30483" w:rsidP="00CF297E">
      <w:pPr>
        <w:pStyle w:val="a3"/>
        <w:jc w:val="both"/>
        <w:rPr>
          <w:rFonts w:ascii="Times New Roman" w:hAnsi="Times New Roman"/>
          <w:color w:val="FF0000"/>
          <w:sz w:val="28"/>
          <w:szCs w:val="28"/>
        </w:rPr>
      </w:pPr>
    </w:p>
    <w:p w:rsidR="00684141" w:rsidRDefault="005A4955" w:rsidP="00CF297E">
      <w:pPr>
        <w:pStyle w:val="a3"/>
        <w:jc w:val="both"/>
        <w:rPr>
          <w:rFonts w:ascii="Times New Roman" w:hAnsi="Times New Roman"/>
          <w:sz w:val="28"/>
          <w:szCs w:val="28"/>
        </w:rPr>
      </w:pPr>
      <w:r w:rsidRPr="004A1B0F">
        <w:rPr>
          <w:rFonts w:ascii="Times New Roman" w:hAnsi="Times New Roman"/>
          <w:sz w:val="28"/>
          <w:szCs w:val="28"/>
        </w:rPr>
        <w:t>По окончании</w:t>
      </w:r>
      <w:r w:rsidR="00EC0DEF" w:rsidRPr="004A1B0F">
        <w:rPr>
          <w:rFonts w:ascii="Times New Roman" w:hAnsi="Times New Roman"/>
          <w:sz w:val="28"/>
          <w:szCs w:val="28"/>
        </w:rPr>
        <w:t xml:space="preserve"> </w:t>
      </w:r>
      <w:r w:rsidRPr="004A1B0F">
        <w:rPr>
          <w:rFonts w:ascii="Times New Roman" w:hAnsi="Times New Roman"/>
          <w:sz w:val="28"/>
          <w:szCs w:val="28"/>
        </w:rPr>
        <w:t>младший лейтенант В.</w:t>
      </w:r>
      <w:r w:rsidR="00684141">
        <w:rPr>
          <w:rFonts w:ascii="Times New Roman" w:hAnsi="Times New Roman"/>
          <w:sz w:val="28"/>
          <w:szCs w:val="28"/>
        </w:rPr>
        <w:t> </w:t>
      </w:r>
      <w:r w:rsidRPr="004A1B0F">
        <w:rPr>
          <w:rFonts w:ascii="Times New Roman" w:hAnsi="Times New Roman"/>
          <w:sz w:val="28"/>
          <w:szCs w:val="28"/>
        </w:rPr>
        <w:t xml:space="preserve">Колесников был направлен на службу в 310-й миномётный полк «катюш» на Дальневосточный фронт. Участник войны с Японией. Награждён медалями </w:t>
      </w:r>
      <w:r w:rsidR="00684141">
        <w:rPr>
          <w:rFonts w:ascii="Times New Roman" w:hAnsi="Times New Roman"/>
          <w:sz w:val="28"/>
          <w:szCs w:val="28"/>
        </w:rPr>
        <w:t>–</w:t>
      </w:r>
      <w:r w:rsidRPr="004A1B0F">
        <w:rPr>
          <w:rFonts w:ascii="Times New Roman" w:hAnsi="Times New Roman"/>
          <w:sz w:val="28"/>
          <w:szCs w:val="28"/>
        </w:rPr>
        <w:t xml:space="preserve"> «За Победу над Германией в Великой Отечественной войне 1941-1945 гг.», «За Победу над Японией».</w:t>
      </w:r>
      <w:r w:rsidR="00EC0DEF" w:rsidRPr="004A1B0F">
        <w:rPr>
          <w:rFonts w:ascii="Times New Roman" w:hAnsi="Times New Roman"/>
          <w:sz w:val="28"/>
          <w:szCs w:val="28"/>
        </w:rPr>
        <w:t xml:space="preserve"> </w:t>
      </w:r>
      <w:r w:rsidRPr="004A1B0F">
        <w:rPr>
          <w:rFonts w:ascii="Times New Roman" w:hAnsi="Times New Roman"/>
          <w:sz w:val="28"/>
          <w:szCs w:val="28"/>
        </w:rPr>
        <w:t>До 1972 г</w:t>
      </w:r>
      <w:r w:rsidR="00B13029">
        <w:rPr>
          <w:rFonts w:ascii="Times New Roman" w:hAnsi="Times New Roman"/>
          <w:sz w:val="28"/>
          <w:szCs w:val="28"/>
        </w:rPr>
        <w:t xml:space="preserve">ода </w:t>
      </w:r>
      <w:r w:rsidR="00B13029" w:rsidRPr="004A1B0F">
        <w:rPr>
          <w:rFonts w:ascii="Times New Roman" w:hAnsi="Times New Roman"/>
          <w:sz w:val="28"/>
          <w:szCs w:val="28"/>
        </w:rPr>
        <w:t>–</w:t>
      </w:r>
      <w:r w:rsidRPr="004A1B0F">
        <w:rPr>
          <w:rFonts w:ascii="Times New Roman" w:hAnsi="Times New Roman"/>
          <w:sz w:val="28"/>
          <w:szCs w:val="28"/>
        </w:rPr>
        <w:t xml:space="preserve"> кадровый военный – подполковник, Ветеран Вооруженных сил СССР. С 1972 г</w:t>
      </w:r>
      <w:r w:rsidR="00B13029">
        <w:rPr>
          <w:rFonts w:ascii="Times New Roman" w:hAnsi="Times New Roman"/>
          <w:sz w:val="28"/>
          <w:szCs w:val="28"/>
        </w:rPr>
        <w:t>ода</w:t>
      </w:r>
      <w:r w:rsidRPr="004A1B0F">
        <w:rPr>
          <w:rFonts w:ascii="Times New Roman" w:hAnsi="Times New Roman"/>
          <w:sz w:val="28"/>
          <w:szCs w:val="28"/>
        </w:rPr>
        <w:t xml:space="preserve"> жил и работал в Ульяновске. </w:t>
      </w:r>
    </w:p>
    <w:p w:rsidR="00E30483" w:rsidRDefault="00E30483" w:rsidP="00CF297E">
      <w:pPr>
        <w:pStyle w:val="a3"/>
        <w:jc w:val="both"/>
        <w:rPr>
          <w:rFonts w:ascii="Times New Roman" w:hAnsi="Times New Roman"/>
          <w:color w:val="FF0000"/>
          <w:sz w:val="28"/>
          <w:szCs w:val="28"/>
        </w:rPr>
      </w:pPr>
    </w:p>
    <w:p w:rsidR="00E30483" w:rsidRDefault="00514AAE" w:rsidP="00CF297E">
      <w:pPr>
        <w:pStyle w:val="a3"/>
        <w:jc w:val="both"/>
        <w:rPr>
          <w:rFonts w:ascii="Times New Roman" w:hAnsi="Times New Roman"/>
          <w:color w:val="FF0000"/>
          <w:sz w:val="28"/>
          <w:szCs w:val="28"/>
        </w:rPr>
      </w:pPr>
      <w:r>
        <w:rPr>
          <w:rFonts w:ascii="Times New Roman" w:hAnsi="Times New Roman"/>
          <w:color w:val="FF0000"/>
          <w:sz w:val="28"/>
          <w:szCs w:val="28"/>
        </w:rPr>
        <w:lastRenderedPageBreak/>
        <w:pict>
          <v:shape id="_x0000_i1038" type="#_x0000_t75" style="width:210.75pt;height:324.75pt">
            <v:imagedata r:id="rId17" o:title="Колесников В.И"/>
          </v:shape>
        </w:pict>
      </w:r>
    </w:p>
    <w:p w:rsidR="00BF2C66" w:rsidRDefault="00BF2C66" w:rsidP="00CF297E">
      <w:pPr>
        <w:pStyle w:val="a3"/>
        <w:jc w:val="both"/>
        <w:rPr>
          <w:rFonts w:ascii="Times New Roman" w:hAnsi="Times New Roman"/>
          <w:color w:val="FF0000"/>
          <w:sz w:val="28"/>
          <w:szCs w:val="28"/>
        </w:rPr>
      </w:pPr>
    </w:p>
    <w:p w:rsidR="007176AB" w:rsidRDefault="005A4955" w:rsidP="00CF297E">
      <w:pPr>
        <w:pStyle w:val="a3"/>
        <w:jc w:val="both"/>
        <w:rPr>
          <w:rFonts w:ascii="Times New Roman" w:hAnsi="Times New Roman"/>
          <w:b/>
          <w:sz w:val="28"/>
          <w:szCs w:val="28"/>
        </w:rPr>
      </w:pPr>
      <w:r w:rsidRPr="004A1B0F">
        <w:rPr>
          <w:rFonts w:ascii="Times New Roman" w:hAnsi="Times New Roman"/>
          <w:b/>
          <w:sz w:val="28"/>
          <w:szCs w:val="28"/>
        </w:rPr>
        <w:t xml:space="preserve">Ушаков Николай Андреевич (1904-1973) </w:t>
      </w:r>
    </w:p>
    <w:p w:rsidR="00BF2C66" w:rsidRDefault="00BF2C66" w:rsidP="00CF297E">
      <w:pPr>
        <w:pStyle w:val="a3"/>
        <w:jc w:val="both"/>
        <w:rPr>
          <w:rFonts w:ascii="Times New Roman" w:hAnsi="Times New Roman"/>
          <w:b/>
          <w:color w:val="FF0000"/>
          <w:sz w:val="28"/>
          <w:szCs w:val="28"/>
        </w:rPr>
      </w:pPr>
    </w:p>
    <w:p w:rsidR="00BF2C66"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pict>
          <v:shape id="_x0000_i1039" type="#_x0000_t75" style="width:222pt;height:291pt">
            <v:imagedata r:id="rId18" o:title="Ушаков Н"/>
          </v:shape>
        </w:pict>
      </w:r>
    </w:p>
    <w:p w:rsidR="00BF2C66" w:rsidRDefault="00BF2C66" w:rsidP="00CF297E">
      <w:pPr>
        <w:pStyle w:val="a3"/>
        <w:jc w:val="both"/>
        <w:rPr>
          <w:rFonts w:ascii="Times New Roman" w:hAnsi="Times New Roman"/>
          <w:b/>
          <w:color w:val="FF0000"/>
          <w:sz w:val="28"/>
          <w:szCs w:val="28"/>
        </w:rPr>
      </w:pPr>
    </w:p>
    <w:p w:rsidR="00BF2C66" w:rsidRDefault="005A4955" w:rsidP="00CF297E">
      <w:pPr>
        <w:pStyle w:val="a3"/>
        <w:jc w:val="both"/>
        <w:rPr>
          <w:rFonts w:ascii="Times New Roman" w:hAnsi="Times New Roman"/>
          <w:color w:val="FF0000"/>
          <w:sz w:val="28"/>
          <w:szCs w:val="28"/>
        </w:rPr>
      </w:pPr>
      <w:r w:rsidRPr="004A1B0F">
        <w:rPr>
          <w:rFonts w:ascii="Times New Roman" w:hAnsi="Times New Roman"/>
          <w:sz w:val="28"/>
          <w:szCs w:val="28"/>
        </w:rPr>
        <w:t>Ещ</w:t>
      </w:r>
      <w:r w:rsidR="00B13029">
        <w:rPr>
          <w:rFonts w:ascii="Times New Roman" w:hAnsi="Times New Roman"/>
          <w:sz w:val="28"/>
          <w:szCs w:val="28"/>
        </w:rPr>
        <w:t>ё</w:t>
      </w:r>
      <w:r w:rsidRPr="004A1B0F">
        <w:rPr>
          <w:rFonts w:ascii="Times New Roman" w:hAnsi="Times New Roman"/>
          <w:sz w:val="28"/>
          <w:szCs w:val="28"/>
        </w:rPr>
        <w:t xml:space="preserve"> до 1917 г</w:t>
      </w:r>
      <w:r w:rsidR="00B13029">
        <w:rPr>
          <w:rFonts w:ascii="Times New Roman" w:hAnsi="Times New Roman"/>
          <w:sz w:val="28"/>
          <w:szCs w:val="28"/>
        </w:rPr>
        <w:t>ода</w:t>
      </w:r>
      <w:r w:rsidR="00EC0DEF" w:rsidRPr="004A1B0F">
        <w:rPr>
          <w:rFonts w:ascii="Times New Roman" w:hAnsi="Times New Roman"/>
          <w:sz w:val="28"/>
          <w:szCs w:val="28"/>
        </w:rPr>
        <w:t xml:space="preserve"> </w:t>
      </w:r>
      <w:r w:rsidRPr="004A1B0F">
        <w:rPr>
          <w:rFonts w:ascii="Times New Roman" w:hAnsi="Times New Roman"/>
          <w:sz w:val="28"/>
          <w:szCs w:val="28"/>
        </w:rPr>
        <w:t>Николай Ушаков окончил 4 класса Симбирской гимназии. В 14 лет вступил в Красную Армию и, фактически</w:t>
      </w:r>
      <w:r w:rsidR="00CF297E">
        <w:rPr>
          <w:rFonts w:ascii="Times New Roman" w:hAnsi="Times New Roman"/>
          <w:sz w:val="28"/>
          <w:szCs w:val="28"/>
        </w:rPr>
        <w:t>,</w:t>
      </w:r>
      <w:r w:rsidRPr="004A1B0F">
        <w:rPr>
          <w:rFonts w:ascii="Times New Roman" w:hAnsi="Times New Roman"/>
          <w:sz w:val="28"/>
          <w:szCs w:val="28"/>
        </w:rPr>
        <w:t xml:space="preserve"> посвя</w:t>
      </w:r>
      <w:r w:rsidR="00CF297E">
        <w:rPr>
          <w:rFonts w:ascii="Times New Roman" w:hAnsi="Times New Roman"/>
          <w:sz w:val="28"/>
          <w:szCs w:val="28"/>
        </w:rPr>
        <w:t>тил</w:t>
      </w:r>
      <w:r w:rsidRPr="004A1B0F">
        <w:rPr>
          <w:rFonts w:ascii="Times New Roman" w:hAnsi="Times New Roman"/>
          <w:sz w:val="28"/>
          <w:szCs w:val="28"/>
        </w:rPr>
        <w:t xml:space="preserve"> себя военной </w:t>
      </w:r>
      <w:r w:rsidRPr="004A1B0F">
        <w:rPr>
          <w:rFonts w:ascii="Times New Roman" w:hAnsi="Times New Roman"/>
          <w:sz w:val="28"/>
          <w:szCs w:val="28"/>
        </w:rPr>
        <w:lastRenderedPageBreak/>
        <w:t xml:space="preserve">службе. Военные дороги привели в Ташкент, служил в </w:t>
      </w:r>
      <w:proofErr w:type="gramStart"/>
      <w:r w:rsidRPr="004A1B0F">
        <w:rPr>
          <w:rFonts w:ascii="Times New Roman" w:hAnsi="Times New Roman"/>
          <w:sz w:val="28"/>
          <w:szCs w:val="28"/>
        </w:rPr>
        <w:t>Средне-Азиатском</w:t>
      </w:r>
      <w:proofErr w:type="gramEnd"/>
      <w:r w:rsidRPr="004A1B0F">
        <w:rPr>
          <w:rFonts w:ascii="Times New Roman" w:hAnsi="Times New Roman"/>
          <w:sz w:val="28"/>
          <w:szCs w:val="28"/>
        </w:rPr>
        <w:t xml:space="preserve"> военном округе, был переведён на Кавказ, где занимался переподготовкой командиров запаса, затем в Махачкалинском пехотном училище руководил подготовкой военных кадров</w:t>
      </w:r>
      <w:r w:rsidR="00EC0DEF" w:rsidRPr="004A1B0F">
        <w:rPr>
          <w:rFonts w:ascii="Times New Roman" w:hAnsi="Times New Roman"/>
          <w:sz w:val="28"/>
          <w:szCs w:val="28"/>
        </w:rPr>
        <w:t xml:space="preserve"> </w:t>
      </w:r>
      <w:r w:rsidRPr="004A1B0F">
        <w:rPr>
          <w:rFonts w:ascii="Times New Roman" w:hAnsi="Times New Roman"/>
          <w:sz w:val="28"/>
          <w:szCs w:val="28"/>
        </w:rPr>
        <w:t>Красной Армии</w:t>
      </w:r>
      <w:r w:rsidR="00CF297E" w:rsidRPr="00CF297E">
        <w:rPr>
          <w:rFonts w:ascii="Times New Roman" w:hAnsi="Times New Roman"/>
          <w:sz w:val="28"/>
          <w:szCs w:val="28"/>
        </w:rPr>
        <w:t xml:space="preserve"> </w:t>
      </w:r>
      <w:r w:rsidR="00CF297E">
        <w:rPr>
          <w:rFonts w:ascii="Times New Roman" w:hAnsi="Times New Roman"/>
          <w:sz w:val="28"/>
          <w:szCs w:val="28"/>
        </w:rPr>
        <w:t>(</w:t>
      </w:r>
      <w:r w:rsidR="00CF297E" w:rsidRPr="004A1B0F">
        <w:rPr>
          <w:rFonts w:ascii="Times New Roman" w:hAnsi="Times New Roman"/>
          <w:sz w:val="28"/>
          <w:szCs w:val="28"/>
        </w:rPr>
        <w:t>начальник строевого отдела</w:t>
      </w:r>
      <w:r w:rsidR="00CF297E">
        <w:rPr>
          <w:rFonts w:ascii="Times New Roman" w:hAnsi="Times New Roman"/>
          <w:sz w:val="28"/>
          <w:szCs w:val="28"/>
        </w:rPr>
        <w:t>)</w:t>
      </w:r>
      <w:r w:rsidRPr="004A1B0F">
        <w:rPr>
          <w:rFonts w:ascii="Times New Roman" w:hAnsi="Times New Roman"/>
          <w:sz w:val="28"/>
          <w:szCs w:val="28"/>
        </w:rPr>
        <w:t xml:space="preserve">. </w:t>
      </w:r>
    </w:p>
    <w:p w:rsidR="00BF2C66" w:rsidRDefault="00BF2C66" w:rsidP="00CF297E">
      <w:pPr>
        <w:pStyle w:val="a3"/>
        <w:jc w:val="both"/>
        <w:rPr>
          <w:rFonts w:ascii="Times New Roman" w:hAnsi="Times New Roman"/>
          <w:color w:val="FF0000"/>
          <w:sz w:val="28"/>
          <w:szCs w:val="28"/>
        </w:rPr>
      </w:pPr>
    </w:p>
    <w:p w:rsidR="00BF2C66" w:rsidRDefault="00514AAE" w:rsidP="00CF297E">
      <w:pPr>
        <w:pStyle w:val="a3"/>
        <w:jc w:val="both"/>
        <w:rPr>
          <w:rFonts w:ascii="Times New Roman" w:hAnsi="Times New Roman"/>
          <w:color w:val="FF0000"/>
          <w:sz w:val="28"/>
          <w:szCs w:val="28"/>
        </w:rPr>
      </w:pPr>
      <w:r>
        <w:rPr>
          <w:rFonts w:ascii="Times New Roman" w:hAnsi="Times New Roman"/>
          <w:color w:val="FF0000"/>
          <w:sz w:val="28"/>
          <w:szCs w:val="28"/>
        </w:rPr>
        <w:pict>
          <v:shape id="_x0000_i1040" type="#_x0000_t75" style="width:234.75pt;height:157.5pt">
            <v:imagedata r:id="rId19" o:title="Н"/>
          </v:shape>
        </w:pict>
      </w:r>
    </w:p>
    <w:p w:rsidR="00BF2C66" w:rsidRDefault="00BF2C66" w:rsidP="00CF297E">
      <w:pPr>
        <w:pStyle w:val="a3"/>
        <w:jc w:val="both"/>
        <w:rPr>
          <w:rFonts w:ascii="Times New Roman" w:hAnsi="Times New Roman"/>
          <w:color w:val="FF0000"/>
          <w:sz w:val="28"/>
          <w:szCs w:val="28"/>
        </w:rPr>
      </w:pPr>
    </w:p>
    <w:p w:rsidR="00CF297E" w:rsidRDefault="005A4955" w:rsidP="00CF297E">
      <w:pPr>
        <w:pStyle w:val="a3"/>
        <w:jc w:val="both"/>
        <w:rPr>
          <w:rFonts w:ascii="Times New Roman" w:hAnsi="Times New Roman"/>
          <w:sz w:val="28"/>
          <w:szCs w:val="28"/>
        </w:rPr>
      </w:pPr>
      <w:r w:rsidRPr="004A1B0F">
        <w:rPr>
          <w:rFonts w:ascii="Times New Roman" w:hAnsi="Times New Roman"/>
          <w:sz w:val="28"/>
          <w:szCs w:val="28"/>
        </w:rPr>
        <w:t>В 1942 г</w:t>
      </w:r>
      <w:r w:rsidR="00B13029">
        <w:rPr>
          <w:rFonts w:ascii="Times New Roman" w:hAnsi="Times New Roman"/>
          <w:sz w:val="28"/>
          <w:szCs w:val="28"/>
        </w:rPr>
        <w:t>оду</w:t>
      </w:r>
      <w:r w:rsidRPr="004A1B0F">
        <w:rPr>
          <w:rFonts w:ascii="Times New Roman" w:hAnsi="Times New Roman"/>
          <w:sz w:val="28"/>
          <w:szCs w:val="28"/>
        </w:rPr>
        <w:t xml:space="preserve"> пехотное училище было переведено в Тбилиси и продолжало готовить кадры. Подполковник Ушаков</w:t>
      </w:r>
      <w:r w:rsidR="00EC0DEF" w:rsidRPr="004A1B0F">
        <w:rPr>
          <w:rFonts w:ascii="Times New Roman" w:hAnsi="Times New Roman"/>
          <w:sz w:val="28"/>
          <w:szCs w:val="28"/>
        </w:rPr>
        <w:t xml:space="preserve"> </w:t>
      </w:r>
      <w:r w:rsidRPr="004A1B0F">
        <w:rPr>
          <w:rFonts w:ascii="Times New Roman" w:hAnsi="Times New Roman"/>
          <w:sz w:val="28"/>
          <w:szCs w:val="28"/>
        </w:rPr>
        <w:t>Н.А. был награждён орденами Ленина, Красного Знамени, Красной Звезды, медалями «За оборону Кавказа», «За победу над Германией в Великой Отечественной войне 1941-1945</w:t>
      </w:r>
      <w:r w:rsidR="00CF297E">
        <w:rPr>
          <w:rFonts w:ascii="Times New Roman" w:hAnsi="Times New Roman"/>
          <w:sz w:val="28"/>
          <w:szCs w:val="28"/>
        </w:rPr>
        <w:t xml:space="preserve"> </w:t>
      </w:r>
      <w:r w:rsidRPr="004A1B0F">
        <w:rPr>
          <w:rFonts w:ascii="Times New Roman" w:hAnsi="Times New Roman"/>
          <w:sz w:val="28"/>
          <w:szCs w:val="28"/>
        </w:rPr>
        <w:t xml:space="preserve">гг.». </w:t>
      </w:r>
    </w:p>
    <w:p w:rsidR="00BF2C66" w:rsidRDefault="00BF2C66" w:rsidP="00CF297E">
      <w:pPr>
        <w:pStyle w:val="a3"/>
        <w:jc w:val="both"/>
        <w:rPr>
          <w:rFonts w:ascii="Times New Roman" w:hAnsi="Times New Roman"/>
          <w:b/>
          <w:color w:val="FF0000"/>
          <w:sz w:val="28"/>
          <w:szCs w:val="28"/>
        </w:rPr>
      </w:pPr>
    </w:p>
    <w:p w:rsidR="00BF2C66" w:rsidRDefault="00514AAE" w:rsidP="00CF297E">
      <w:pPr>
        <w:pStyle w:val="a3"/>
        <w:jc w:val="both"/>
        <w:rPr>
          <w:rFonts w:ascii="Times New Roman" w:hAnsi="Times New Roman"/>
          <w:b/>
          <w:color w:val="FF0000"/>
          <w:sz w:val="28"/>
          <w:szCs w:val="28"/>
        </w:rPr>
      </w:pPr>
      <w:r>
        <w:rPr>
          <w:rFonts w:ascii="Times New Roman" w:hAnsi="Times New Roman"/>
          <w:b/>
          <w:color w:val="FF0000"/>
          <w:sz w:val="28"/>
          <w:szCs w:val="28"/>
        </w:rPr>
        <w:pict>
          <v:shape id="_x0000_i1041" type="#_x0000_t75" style="width:301.5pt;height:206.25pt">
            <v:imagedata r:id="rId20" o:title="Н.А.Ушаков -преподаватель военного училища"/>
          </v:shape>
        </w:pict>
      </w:r>
    </w:p>
    <w:p w:rsidR="00BF2C66" w:rsidRDefault="00BF2C66" w:rsidP="00CF297E">
      <w:pPr>
        <w:pStyle w:val="a3"/>
        <w:jc w:val="both"/>
        <w:rPr>
          <w:rFonts w:ascii="Times New Roman" w:hAnsi="Times New Roman"/>
          <w:b/>
          <w:color w:val="FF0000"/>
          <w:sz w:val="28"/>
          <w:szCs w:val="28"/>
        </w:rPr>
      </w:pPr>
    </w:p>
    <w:p w:rsidR="005A4955" w:rsidRDefault="005A4955" w:rsidP="00CF297E">
      <w:pPr>
        <w:pStyle w:val="a3"/>
        <w:jc w:val="both"/>
        <w:rPr>
          <w:rFonts w:ascii="Times New Roman" w:hAnsi="Times New Roman"/>
          <w:sz w:val="28"/>
          <w:szCs w:val="28"/>
        </w:rPr>
      </w:pPr>
      <w:r w:rsidRPr="004A1B0F">
        <w:rPr>
          <w:rFonts w:ascii="Times New Roman" w:hAnsi="Times New Roman"/>
          <w:sz w:val="28"/>
          <w:szCs w:val="28"/>
        </w:rPr>
        <w:t>Николай Андреевич Ушаков находился на военной службе до 1954 г</w:t>
      </w:r>
      <w:r w:rsidR="00B13029">
        <w:rPr>
          <w:rFonts w:ascii="Times New Roman" w:hAnsi="Times New Roman"/>
          <w:sz w:val="28"/>
          <w:szCs w:val="28"/>
        </w:rPr>
        <w:t>ода</w:t>
      </w:r>
      <w:r w:rsidRPr="004A1B0F">
        <w:rPr>
          <w:rFonts w:ascii="Times New Roman" w:hAnsi="Times New Roman"/>
          <w:sz w:val="28"/>
          <w:szCs w:val="28"/>
        </w:rPr>
        <w:t>. Выйдя в отставку, жил в Ленинграде.</w:t>
      </w:r>
    </w:p>
    <w:p w:rsidR="00CF297E" w:rsidRPr="004A1B0F" w:rsidRDefault="00CF297E" w:rsidP="00CF297E">
      <w:pPr>
        <w:pStyle w:val="a3"/>
        <w:jc w:val="both"/>
        <w:rPr>
          <w:rFonts w:ascii="Times New Roman" w:hAnsi="Times New Roman"/>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Для прорыва обороны советских войск к Баку первая танковая армия под командованием Клейста сосредоточила на узком участке две танковые и две пехотные дивизии</w:t>
      </w:r>
      <w:r w:rsidR="00CF297E">
        <w:rPr>
          <w:rFonts w:ascii="Times New Roman" w:hAnsi="Times New Roman"/>
          <w:sz w:val="28"/>
          <w:szCs w:val="28"/>
        </w:rPr>
        <w:t xml:space="preserve"> и</w:t>
      </w:r>
      <w:r w:rsidRPr="004A1B0F">
        <w:rPr>
          <w:rFonts w:ascii="Times New Roman" w:hAnsi="Times New Roman"/>
          <w:sz w:val="28"/>
          <w:szCs w:val="28"/>
        </w:rPr>
        <w:t xml:space="preserve"> 23 августа нанесла удар, в результате которого овладела городом Моздок. А 2 сентября пехота и танки приступили к форсированию реки Терек. Более 100 танков с десантом на них пытались пробить нашу оборону. Но войска стояли насмерть, проявляя мужество и отвагу. На правом </w:t>
      </w:r>
      <w:r w:rsidRPr="004A1B0F">
        <w:rPr>
          <w:rFonts w:ascii="Times New Roman" w:hAnsi="Times New Roman"/>
          <w:sz w:val="28"/>
          <w:szCs w:val="28"/>
        </w:rPr>
        <w:lastRenderedPageBreak/>
        <w:t>фланге Северной группы войск находилась 44-я армия, она занимала участок фронта по реке Терек до Каспийского моря. Главная задача – не допустить прорыва гитлеровцев к Грозному, Баку и Каспийскому побережью.</w:t>
      </w:r>
    </w:p>
    <w:p w:rsidR="00C540A0" w:rsidRDefault="005A4955" w:rsidP="00CF297E">
      <w:pPr>
        <w:pStyle w:val="article-renderblock"/>
        <w:shd w:val="clear" w:color="auto" w:fill="FFFFFF"/>
        <w:spacing w:before="0" w:beforeAutospacing="0" w:after="0" w:afterAutospacing="0"/>
        <w:jc w:val="both"/>
        <w:rPr>
          <w:color w:val="000000"/>
          <w:sz w:val="28"/>
          <w:szCs w:val="28"/>
        </w:rPr>
      </w:pPr>
      <w:r w:rsidRPr="004A1B0F">
        <w:rPr>
          <w:color w:val="000000"/>
          <w:sz w:val="28"/>
          <w:szCs w:val="28"/>
        </w:rPr>
        <w:t xml:space="preserve">25 сентября 1942 года фашистские танки вышли к селению Эльхотово, а 27 сентября заняли его. </w:t>
      </w:r>
      <w:r w:rsidRPr="004A1B0F">
        <w:rPr>
          <w:sz w:val="28"/>
          <w:szCs w:val="28"/>
        </w:rPr>
        <w:t xml:space="preserve">В этот день защитники Эльхотова отразили шесть вражеских атак. </w:t>
      </w:r>
      <w:r w:rsidRPr="004A1B0F">
        <w:rPr>
          <w:color w:val="000000"/>
          <w:sz w:val="28"/>
          <w:szCs w:val="28"/>
        </w:rPr>
        <w:t>Горели подбитые танки противника, лес над Тереком. Отважно сражались здесь доблестные бойцы и командиры 131-й стрелковой бригады, моряки-</w:t>
      </w:r>
      <w:proofErr w:type="spellStart"/>
      <w:r w:rsidRPr="004A1B0F">
        <w:rPr>
          <w:color w:val="000000"/>
          <w:sz w:val="28"/>
          <w:szCs w:val="28"/>
        </w:rPr>
        <w:t>севастопольцы</w:t>
      </w:r>
      <w:proofErr w:type="spellEnd"/>
      <w:r w:rsidRPr="004A1B0F">
        <w:rPr>
          <w:color w:val="000000"/>
          <w:sz w:val="28"/>
          <w:szCs w:val="28"/>
        </w:rPr>
        <w:t xml:space="preserve"> 19-й отдельной стрелковой бригады, 84-й отдельной морской стрелковой бригады, партизаны и другие воинские части. Среди бойцов был и наш земляк </w:t>
      </w:r>
      <w:r w:rsidRPr="004A1B0F">
        <w:rPr>
          <w:b/>
          <w:color w:val="000000"/>
          <w:sz w:val="28"/>
          <w:szCs w:val="28"/>
        </w:rPr>
        <w:t>Никитин Николай Степанович (1914-1997</w:t>
      </w:r>
      <w:r w:rsidRPr="004A1B0F">
        <w:rPr>
          <w:color w:val="000000"/>
          <w:sz w:val="28"/>
          <w:szCs w:val="28"/>
        </w:rPr>
        <w:t xml:space="preserve">) из </w:t>
      </w:r>
      <w:proofErr w:type="spellStart"/>
      <w:r w:rsidRPr="004A1B0F">
        <w:rPr>
          <w:color w:val="000000"/>
          <w:sz w:val="28"/>
          <w:szCs w:val="28"/>
        </w:rPr>
        <w:t>Инзенского</w:t>
      </w:r>
      <w:proofErr w:type="spellEnd"/>
      <w:r w:rsidRPr="004A1B0F">
        <w:rPr>
          <w:color w:val="000000"/>
          <w:sz w:val="28"/>
          <w:szCs w:val="28"/>
        </w:rPr>
        <w:t xml:space="preserve"> района Ульяновской области. Отслужив действительную службу в</w:t>
      </w:r>
      <w:r w:rsidR="00CF297E">
        <w:rPr>
          <w:color w:val="000000"/>
          <w:sz w:val="28"/>
          <w:szCs w:val="28"/>
        </w:rPr>
        <w:t xml:space="preserve"> </w:t>
      </w:r>
      <w:r w:rsidR="00B13029">
        <w:rPr>
          <w:color w:val="000000"/>
          <w:sz w:val="28"/>
          <w:szCs w:val="28"/>
        </w:rPr>
        <w:t>1939 году</w:t>
      </w:r>
      <w:r w:rsidRPr="004A1B0F">
        <w:rPr>
          <w:color w:val="000000"/>
          <w:sz w:val="28"/>
          <w:szCs w:val="28"/>
        </w:rPr>
        <w:t xml:space="preserve"> вернулся в родное село, работал на </w:t>
      </w:r>
      <w:proofErr w:type="spellStart"/>
      <w:r w:rsidRPr="004A1B0F">
        <w:rPr>
          <w:color w:val="000000"/>
          <w:sz w:val="28"/>
          <w:szCs w:val="28"/>
        </w:rPr>
        <w:t>Панциревском</w:t>
      </w:r>
      <w:proofErr w:type="spellEnd"/>
      <w:r w:rsidRPr="004A1B0F">
        <w:rPr>
          <w:color w:val="000000"/>
          <w:sz w:val="28"/>
          <w:szCs w:val="28"/>
        </w:rPr>
        <w:t xml:space="preserve"> </w:t>
      </w:r>
      <w:proofErr w:type="spellStart"/>
      <w:r w:rsidRPr="004A1B0F">
        <w:rPr>
          <w:color w:val="000000"/>
          <w:sz w:val="28"/>
          <w:szCs w:val="28"/>
        </w:rPr>
        <w:t>Госплемптицезаводе</w:t>
      </w:r>
      <w:proofErr w:type="spellEnd"/>
      <w:r w:rsidRPr="004A1B0F">
        <w:rPr>
          <w:color w:val="000000"/>
          <w:sz w:val="28"/>
          <w:szCs w:val="28"/>
        </w:rPr>
        <w:t xml:space="preserve"> (первая птицефабрика в Ульяновской области). В 1941 г</w:t>
      </w:r>
      <w:r w:rsidR="00B13029">
        <w:rPr>
          <w:color w:val="000000"/>
          <w:sz w:val="28"/>
          <w:szCs w:val="28"/>
        </w:rPr>
        <w:t>оду</w:t>
      </w:r>
      <w:r w:rsidRPr="004A1B0F">
        <w:rPr>
          <w:color w:val="000000"/>
          <w:sz w:val="28"/>
          <w:szCs w:val="28"/>
        </w:rPr>
        <w:t xml:space="preserve"> призван </w:t>
      </w:r>
      <w:proofErr w:type="spellStart"/>
      <w:r w:rsidRPr="004A1B0F">
        <w:rPr>
          <w:color w:val="000000"/>
          <w:sz w:val="28"/>
          <w:szCs w:val="28"/>
        </w:rPr>
        <w:t>Инзенским</w:t>
      </w:r>
      <w:proofErr w:type="spellEnd"/>
      <w:r w:rsidRPr="004A1B0F">
        <w:rPr>
          <w:color w:val="000000"/>
          <w:sz w:val="28"/>
          <w:szCs w:val="28"/>
        </w:rPr>
        <w:t xml:space="preserve"> РВК, прошёл военную подготовку и был откомандирован в состав 131 отдельной стрелковой бригады 9 Армии на </w:t>
      </w:r>
      <w:proofErr w:type="gramStart"/>
      <w:r w:rsidRPr="004A1B0F">
        <w:rPr>
          <w:color w:val="000000"/>
          <w:sz w:val="28"/>
          <w:szCs w:val="28"/>
        </w:rPr>
        <w:t>Северо-Кавказский</w:t>
      </w:r>
      <w:proofErr w:type="gramEnd"/>
      <w:r w:rsidRPr="004A1B0F">
        <w:rPr>
          <w:color w:val="000000"/>
          <w:sz w:val="28"/>
          <w:szCs w:val="28"/>
        </w:rPr>
        <w:t xml:space="preserve"> фронт командиром стрелкового отделения. Участвовал в ожесточённых боях. 30 сентября 1942 г</w:t>
      </w:r>
      <w:r w:rsidR="00B13029">
        <w:rPr>
          <w:color w:val="000000"/>
          <w:sz w:val="28"/>
          <w:szCs w:val="28"/>
        </w:rPr>
        <w:t>ода</w:t>
      </w:r>
      <w:r w:rsidRPr="004A1B0F">
        <w:rPr>
          <w:color w:val="000000"/>
          <w:sz w:val="28"/>
          <w:szCs w:val="28"/>
        </w:rPr>
        <w:t xml:space="preserve"> в наступлении, в районе станции </w:t>
      </w:r>
      <w:proofErr w:type="spellStart"/>
      <w:r w:rsidRPr="004A1B0F">
        <w:rPr>
          <w:color w:val="000000"/>
          <w:sz w:val="28"/>
          <w:szCs w:val="28"/>
        </w:rPr>
        <w:t>Ольхотово</w:t>
      </w:r>
      <w:proofErr w:type="spellEnd"/>
      <w:r w:rsidR="00C540A0">
        <w:rPr>
          <w:color w:val="000000"/>
          <w:sz w:val="28"/>
          <w:szCs w:val="28"/>
        </w:rPr>
        <w:t xml:space="preserve"> (так в документе, скорее всего – станция Эльхотово)</w:t>
      </w:r>
      <w:r w:rsidRPr="004A1B0F">
        <w:rPr>
          <w:color w:val="000000"/>
          <w:sz w:val="28"/>
          <w:szCs w:val="28"/>
        </w:rPr>
        <w:t>, был тяжело ранен в руку. Целый год лечили воина в госпитале г</w:t>
      </w:r>
      <w:r w:rsidR="00B13029">
        <w:rPr>
          <w:color w:val="000000"/>
          <w:sz w:val="28"/>
          <w:szCs w:val="28"/>
        </w:rPr>
        <w:t>орода</w:t>
      </w:r>
      <w:r w:rsidRPr="004A1B0F">
        <w:rPr>
          <w:color w:val="000000"/>
          <w:sz w:val="28"/>
          <w:szCs w:val="28"/>
        </w:rPr>
        <w:t xml:space="preserve"> Баку</w:t>
      </w:r>
      <w:r w:rsidR="00B13029">
        <w:rPr>
          <w:color w:val="000000"/>
          <w:sz w:val="28"/>
          <w:szCs w:val="28"/>
        </w:rPr>
        <w:t>,</w:t>
      </w:r>
      <w:r w:rsidRPr="004A1B0F">
        <w:rPr>
          <w:color w:val="000000"/>
          <w:sz w:val="28"/>
          <w:szCs w:val="28"/>
        </w:rPr>
        <w:t xml:space="preserve"> и только в начале 1944 г</w:t>
      </w:r>
      <w:r w:rsidR="00B13029">
        <w:rPr>
          <w:color w:val="000000"/>
          <w:sz w:val="28"/>
          <w:szCs w:val="28"/>
        </w:rPr>
        <w:t>ода</w:t>
      </w:r>
      <w:r w:rsidRPr="004A1B0F">
        <w:rPr>
          <w:color w:val="000000"/>
          <w:sz w:val="28"/>
          <w:szCs w:val="28"/>
        </w:rPr>
        <w:t xml:space="preserve"> он был комиссован из армии, вернулся домой инвалидом. Осколок в его руке навсегда остался как память о трудном и страшном времени. </w:t>
      </w:r>
    </w:p>
    <w:p w:rsidR="00BF2C66" w:rsidRDefault="00514AAE" w:rsidP="00CF297E">
      <w:pPr>
        <w:pStyle w:val="article-renderblock"/>
        <w:shd w:val="clear" w:color="auto" w:fill="FFFFFF"/>
        <w:spacing w:before="0" w:beforeAutospacing="0" w:after="0" w:afterAutospacing="0"/>
        <w:jc w:val="both"/>
        <w:rPr>
          <w:color w:val="000000"/>
          <w:sz w:val="28"/>
          <w:szCs w:val="28"/>
        </w:rPr>
      </w:pPr>
      <w:r>
        <w:rPr>
          <w:color w:val="000000"/>
          <w:sz w:val="28"/>
          <w:szCs w:val="28"/>
        </w:rPr>
        <w:pict>
          <v:shape id="_x0000_i1054" type="#_x0000_t75" style="width:67.5pt;height:81.75pt">
            <v:imagedata r:id="rId21" o:title="Никитин Н.С."/>
          </v:shape>
        </w:pict>
      </w:r>
      <w:bookmarkStart w:id="0" w:name="_GoBack"/>
      <w:bookmarkEnd w:id="0"/>
    </w:p>
    <w:p w:rsidR="00BF2C66" w:rsidRDefault="00514AAE" w:rsidP="00CF297E">
      <w:pPr>
        <w:pStyle w:val="article-renderblock"/>
        <w:shd w:val="clear" w:color="auto" w:fill="FFFFFF"/>
        <w:spacing w:before="0" w:beforeAutospacing="0" w:after="0" w:afterAutospacing="0"/>
        <w:jc w:val="both"/>
        <w:rPr>
          <w:color w:val="000000"/>
          <w:sz w:val="28"/>
          <w:szCs w:val="28"/>
        </w:rPr>
      </w:pPr>
      <w:r>
        <w:rPr>
          <w:color w:val="000000"/>
          <w:sz w:val="28"/>
          <w:szCs w:val="28"/>
        </w:rPr>
        <w:lastRenderedPageBreak/>
        <w:pict>
          <v:shape id="_x0000_i1042" type="#_x0000_t75" style="width:468pt;height:513.75pt">
            <v:imagedata r:id="rId22" o:title="Документ о награждении Никитина Н"/>
          </v:shape>
        </w:pict>
      </w:r>
    </w:p>
    <w:p w:rsidR="00BF2C66" w:rsidRDefault="00BF2C66" w:rsidP="00CF297E">
      <w:pPr>
        <w:pStyle w:val="article-renderblock"/>
        <w:shd w:val="clear" w:color="auto" w:fill="FFFFFF"/>
        <w:spacing w:before="0" w:beforeAutospacing="0" w:after="0" w:afterAutospacing="0"/>
        <w:jc w:val="both"/>
        <w:rPr>
          <w:color w:val="000000"/>
          <w:sz w:val="28"/>
          <w:szCs w:val="28"/>
        </w:rPr>
      </w:pPr>
    </w:p>
    <w:p w:rsidR="00BF2C66" w:rsidRDefault="00514AAE" w:rsidP="00CF297E">
      <w:pPr>
        <w:pStyle w:val="article-renderblock"/>
        <w:shd w:val="clear" w:color="auto" w:fill="FFFFFF"/>
        <w:spacing w:before="0" w:beforeAutospacing="0" w:after="0" w:afterAutospacing="0"/>
        <w:jc w:val="both"/>
        <w:rPr>
          <w:color w:val="000000"/>
          <w:sz w:val="28"/>
          <w:szCs w:val="28"/>
        </w:rPr>
      </w:pPr>
      <w:r>
        <w:rPr>
          <w:color w:val="000000"/>
          <w:sz w:val="28"/>
          <w:szCs w:val="28"/>
        </w:rPr>
        <w:lastRenderedPageBreak/>
        <w:pict>
          <v:shape id="_x0000_i1043" type="#_x0000_t75" style="width:208.5pt;height:293.25pt">
            <v:imagedata r:id="rId23" o:title="Парийный билет Никитина Н"/>
          </v:shape>
        </w:pict>
      </w:r>
    </w:p>
    <w:p w:rsidR="00BF2C66" w:rsidRDefault="00BF2C66" w:rsidP="00CF297E">
      <w:pPr>
        <w:pStyle w:val="article-renderblock"/>
        <w:shd w:val="clear" w:color="auto" w:fill="FFFFFF"/>
        <w:spacing w:before="0" w:beforeAutospacing="0" w:after="0" w:afterAutospacing="0"/>
        <w:jc w:val="both"/>
        <w:rPr>
          <w:color w:val="000000"/>
          <w:sz w:val="28"/>
          <w:szCs w:val="28"/>
        </w:rPr>
      </w:pPr>
    </w:p>
    <w:p w:rsidR="00BF2C66" w:rsidRDefault="00BF2C66" w:rsidP="00CF297E">
      <w:pPr>
        <w:pStyle w:val="article-renderblock"/>
        <w:shd w:val="clear" w:color="auto" w:fill="FFFFFF"/>
        <w:spacing w:before="0" w:beforeAutospacing="0" w:after="0" w:afterAutospacing="0"/>
        <w:jc w:val="both"/>
        <w:rPr>
          <w:color w:val="FF0000"/>
          <w:sz w:val="28"/>
          <w:szCs w:val="28"/>
        </w:rPr>
      </w:pPr>
    </w:p>
    <w:p w:rsidR="00882E63" w:rsidRDefault="005A4955" w:rsidP="00CF297E">
      <w:pPr>
        <w:pStyle w:val="article-renderblock"/>
        <w:shd w:val="clear" w:color="auto" w:fill="FFFFFF"/>
        <w:spacing w:before="0" w:beforeAutospacing="0" w:after="0" w:afterAutospacing="0"/>
        <w:jc w:val="both"/>
        <w:rPr>
          <w:color w:val="000000"/>
          <w:sz w:val="28"/>
          <w:szCs w:val="28"/>
        </w:rPr>
      </w:pPr>
      <w:r w:rsidRPr="004A1B0F">
        <w:rPr>
          <w:sz w:val="28"/>
          <w:szCs w:val="28"/>
        </w:rPr>
        <w:t xml:space="preserve">Путь на Баку проходил через </w:t>
      </w:r>
      <w:proofErr w:type="spellStart"/>
      <w:r w:rsidRPr="004A1B0F">
        <w:rPr>
          <w:sz w:val="28"/>
          <w:szCs w:val="28"/>
        </w:rPr>
        <w:t>Эльхотовские</w:t>
      </w:r>
      <w:proofErr w:type="spellEnd"/>
      <w:r w:rsidRPr="004A1B0F">
        <w:rPr>
          <w:sz w:val="28"/>
          <w:szCs w:val="28"/>
        </w:rPr>
        <w:t xml:space="preserve"> ворота. </w:t>
      </w:r>
      <w:r w:rsidRPr="004A1B0F">
        <w:rPr>
          <w:color w:val="000000"/>
          <w:sz w:val="28"/>
          <w:szCs w:val="28"/>
        </w:rPr>
        <w:t>Налёты фашистских самол</w:t>
      </w:r>
      <w:r w:rsidR="00B13029">
        <w:rPr>
          <w:color w:val="000000"/>
          <w:sz w:val="28"/>
          <w:szCs w:val="28"/>
        </w:rPr>
        <w:t>ё</w:t>
      </w:r>
      <w:r w:rsidRPr="004A1B0F">
        <w:rPr>
          <w:color w:val="000000"/>
          <w:sz w:val="28"/>
          <w:szCs w:val="28"/>
        </w:rPr>
        <w:t>тов и танковые атаки не прекращались ни дн</w:t>
      </w:r>
      <w:r w:rsidR="00B13029">
        <w:rPr>
          <w:color w:val="000000"/>
          <w:sz w:val="28"/>
          <w:szCs w:val="28"/>
        </w:rPr>
        <w:t>ё</w:t>
      </w:r>
      <w:r w:rsidRPr="004A1B0F">
        <w:rPr>
          <w:color w:val="000000"/>
          <w:sz w:val="28"/>
          <w:szCs w:val="28"/>
        </w:rPr>
        <w:t xml:space="preserve">м, ни ночью, но советские воины не пропускали врага. </w:t>
      </w:r>
      <w:r w:rsidRPr="004A1B0F">
        <w:rPr>
          <w:sz w:val="28"/>
          <w:szCs w:val="28"/>
        </w:rPr>
        <w:t>Позже это место будет названо долиной смерти для немецких танков. Перед началом наступления авиация противника перепахала всю узкую полосу долины между гор, а затем артиллерия</w:t>
      </w:r>
      <w:r w:rsidR="00882E63">
        <w:rPr>
          <w:sz w:val="28"/>
          <w:szCs w:val="28"/>
        </w:rPr>
        <w:t>, казалось,</w:t>
      </w:r>
      <w:r w:rsidRPr="004A1B0F">
        <w:rPr>
          <w:sz w:val="28"/>
          <w:szCs w:val="28"/>
        </w:rPr>
        <w:t xml:space="preserve"> выжгла в ней вс</w:t>
      </w:r>
      <w:r w:rsidR="00B13029">
        <w:rPr>
          <w:sz w:val="28"/>
          <w:szCs w:val="28"/>
        </w:rPr>
        <w:t>ё</w:t>
      </w:r>
      <w:r w:rsidRPr="004A1B0F">
        <w:rPr>
          <w:sz w:val="28"/>
          <w:szCs w:val="28"/>
        </w:rPr>
        <w:t xml:space="preserve"> живое. А когда после такой обработки танки пошли по узкому коридору тесной колонной</w:t>
      </w:r>
      <w:r w:rsidR="00B13029">
        <w:rPr>
          <w:sz w:val="28"/>
          <w:szCs w:val="28"/>
        </w:rPr>
        <w:t>,</w:t>
      </w:r>
      <w:r w:rsidRPr="004A1B0F">
        <w:rPr>
          <w:sz w:val="28"/>
          <w:szCs w:val="28"/>
        </w:rPr>
        <w:t xml:space="preserve"> на них обрушился шквал огня.</w:t>
      </w:r>
      <w:r w:rsidR="00EC0DEF" w:rsidRPr="004A1B0F">
        <w:rPr>
          <w:sz w:val="28"/>
          <w:szCs w:val="28"/>
        </w:rPr>
        <w:t xml:space="preserve"> </w:t>
      </w:r>
      <w:r w:rsidRPr="004A1B0F">
        <w:rPr>
          <w:sz w:val="28"/>
          <w:szCs w:val="28"/>
        </w:rPr>
        <w:t xml:space="preserve">С неба их жгли советские штурмовики, со клонов гор вступили в бой автоматчики, уничтожавшие пехоту, бронебойщики и противотанковая артиллерия. Немецкие танки </w:t>
      </w:r>
      <w:r w:rsidR="00882E63">
        <w:rPr>
          <w:sz w:val="28"/>
          <w:szCs w:val="28"/>
        </w:rPr>
        <w:t>прорывались</w:t>
      </w:r>
      <w:r w:rsidRPr="004A1B0F">
        <w:rPr>
          <w:sz w:val="28"/>
          <w:szCs w:val="28"/>
        </w:rPr>
        <w:t>, обходя подбитые</w:t>
      </w:r>
      <w:r w:rsidR="00882E63">
        <w:rPr>
          <w:sz w:val="28"/>
          <w:szCs w:val="28"/>
        </w:rPr>
        <w:t xml:space="preserve"> машины</w:t>
      </w:r>
      <w:r w:rsidRPr="004A1B0F">
        <w:rPr>
          <w:sz w:val="28"/>
          <w:szCs w:val="28"/>
        </w:rPr>
        <w:t xml:space="preserve">, подрывались, загорались. </w:t>
      </w:r>
      <w:r w:rsidRPr="004A1B0F">
        <w:rPr>
          <w:color w:val="000000"/>
          <w:sz w:val="28"/>
          <w:szCs w:val="28"/>
          <w:shd w:val="clear" w:color="auto" w:fill="FFFFFF"/>
        </w:rPr>
        <w:t>Но наши бойцы располож</w:t>
      </w:r>
      <w:r w:rsidR="00B13029">
        <w:rPr>
          <w:color w:val="000000"/>
          <w:sz w:val="28"/>
          <w:szCs w:val="28"/>
          <w:shd w:val="clear" w:color="auto" w:fill="FFFFFF"/>
        </w:rPr>
        <w:t>ились</w:t>
      </w:r>
      <w:r w:rsidRPr="004A1B0F">
        <w:rPr>
          <w:color w:val="000000"/>
          <w:sz w:val="28"/>
          <w:szCs w:val="28"/>
          <w:shd w:val="clear" w:color="auto" w:fill="FFFFFF"/>
        </w:rPr>
        <w:t xml:space="preserve"> по всей долине </w:t>
      </w:r>
      <w:r w:rsidR="00882E63">
        <w:rPr>
          <w:color w:val="000000"/>
          <w:sz w:val="28"/>
          <w:szCs w:val="28"/>
          <w:shd w:val="clear" w:color="auto" w:fill="FFFFFF"/>
        </w:rPr>
        <w:t>– оборона была развёрнута</w:t>
      </w:r>
      <w:r w:rsidRPr="004A1B0F">
        <w:rPr>
          <w:color w:val="000000"/>
          <w:sz w:val="28"/>
          <w:szCs w:val="28"/>
          <w:shd w:val="clear" w:color="auto" w:fill="FFFFFF"/>
        </w:rPr>
        <w:t xml:space="preserve"> и в ширину, и в глубину</w:t>
      </w:r>
      <w:r w:rsidR="00882E63">
        <w:rPr>
          <w:color w:val="000000"/>
          <w:sz w:val="28"/>
          <w:szCs w:val="28"/>
          <w:shd w:val="clear" w:color="auto" w:fill="FFFFFF"/>
        </w:rPr>
        <w:t>,</w:t>
      </w:r>
      <w:r w:rsidRPr="004A1B0F">
        <w:rPr>
          <w:color w:val="000000"/>
          <w:sz w:val="28"/>
          <w:szCs w:val="28"/>
          <w:shd w:val="clear" w:color="auto" w:fill="FFFFFF"/>
        </w:rPr>
        <w:t xml:space="preserve"> </w:t>
      </w:r>
      <w:r w:rsidR="00882E63">
        <w:rPr>
          <w:color w:val="000000"/>
          <w:sz w:val="28"/>
          <w:szCs w:val="28"/>
          <w:shd w:val="clear" w:color="auto" w:fill="FFFFFF"/>
        </w:rPr>
        <w:t>в том числе,</w:t>
      </w:r>
      <w:r w:rsidRPr="004A1B0F">
        <w:rPr>
          <w:color w:val="000000"/>
          <w:sz w:val="28"/>
          <w:szCs w:val="28"/>
          <w:shd w:val="clear" w:color="auto" w:fill="FFFFFF"/>
        </w:rPr>
        <w:t xml:space="preserve"> на скалах, куда танки не могли взобраться. Долина была заполнена чадящими, догорающими танками и трупами.</w:t>
      </w:r>
      <w:r w:rsidR="00EC0DEF" w:rsidRPr="004A1B0F">
        <w:rPr>
          <w:color w:val="000000"/>
          <w:sz w:val="28"/>
          <w:szCs w:val="28"/>
          <w:shd w:val="clear" w:color="auto" w:fill="FFFFFF"/>
        </w:rPr>
        <w:t xml:space="preserve"> </w:t>
      </w:r>
      <w:r w:rsidRPr="004A1B0F">
        <w:rPr>
          <w:sz w:val="28"/>
          <w:szCs w:val="28"/>
        </w:rPr>
        <w:t xml:space="preserve">Целый день длилась эта </w:t>
      </w:r>
      <w:r w:rsidR="00882E63">
        <w:rPr>
          <w:sz w:val="28"/>
          <w:szCs w:val="28"/>
        </w:rPr>
        <w:t>ужасная</w:t>
      </w:r>
      <w:r w:rsidRPr="004A1B0F">
        <w:rPr>
          <w:sz w:val="28"/>
          <w:szCs w:val="28"/>
        </w:rPr>
        <w:t xml:space="preserve"> схватка людей и танков. Было подбито и уничтожено почти 60 немецких машин. </w:t>
      </w:r>
      <w:r w:rsidRPr="004A1B0F">
        <w:rPr>
          <w:color w:val="000000"/>
          <w:sz w:val="28"/>
          <w:szCs w:val="28"/>
          <w:shd w:val="clear" w:color="auto" w:fill="FFFFFF"/>
        </w:rPr>
        <w:t>Командующий Клейст никогда и нигде ещ</w:t>
      </w:r>
      <w:r w:rsidR="00B13029">
        <w:rPr>
          <w:color w:val="000000"/>
          <w:sz w:val="28"/>
          <w:szCs w:val="28"/>
          <w:shd w:val="clear" w:color="auto" w:fill="FFFFFF"/>
        </w:rPr>
        <w:t>ё</w:t>
      </w:r>
      <w:r w:rsidRPr="004A1B0F">
        <w:rPr>
          <w:color w:val="000000"/>
          <w:sz w:val="28"/>
          <w:szCs w:val="28"/>
          <w:shd w:val="clear" w:color="auto" w:fill="FFFFFF"/>
        </w:rPr>
        <w:t xml:space="preserve"> не видел такого боя, таких страшных потерь и таких мизерных результатов. </w:t>
      </w:r>
      <w:r w:rsidRPr="004A1B0F">
        <w:rPr>
          <w:color w:val="000000"/>
          <w:sz w:val="28"/>
          <w:szCs w:val="28"/>
        </w:rPr>
        <w:t>Прямой путь на Грозный и Баку был над</w:t>
      </w:r>
      <w:r w:rsidR="00B13029">
        <w:rPr>
          <w:color w:val="000000"/>
          <w:sz w:val="28"/>
          <w:szCs w:val="28"/>
        </w:rPr>
        <w:t>ё</w:t>
      </w:r>
      <w:r w:rsidRPr="004A1B0F">
        <w:rPr>
          <w:color w:val="000000"/>
          <w:sz w:val="28"/>
          <w:szCs w:val="28"/>
        </w:rPr>
        <w:t xml:space="preserve">жно перекрыт доблестными защитниками </w:t>
      </w:r>
      <w:proofErr w:type="spellStart"/>
      <w:r w:rsidRPr="004A1B0F">
        <w:rPr>
          <w:color w:val="000000"/>
          <w:sz w:val="28"/>
          <w:szCs w:val="28"/>
        </w:rPr>
        <w:t>Эльхотовских</w:t>
      </w:r>
      <w:proofErr w:type="spellEnd"/>
      <w:r w:rsidRPr="004A1B0F">
        <w:rPr>
          <w:color w:val="000000"/>
          <w:sz w:val="28"/>
          <w:szCs w:val="28"/>
        </w:rPr>
        <w:t xml:space="preserve"> ворот. </w:t>
      </w:r>
    </w:p>
    <w:p w:rsidR="00BF2C66" w:rsidRDefault="00BF2C66" w:rsidP="00CF297E">
      <w:pPr>
        <w:pStyle w:val="article-renderblock"/>
        <w:shd w:val="clear" w:color="auto" w:fill="FFFFFF"/>
        <w:spacing w:before="0" w:beforeAutospacing="0" w:after="0" w:afterAutospacing="0"/>
        <w:jc w:val="both"/>
        <w:rPr>
          <w:color w:val="000000"/>
          <w:sz w:val="28"/>
          <w:szCs w:val="28"/>
        </w:rPr>
      </w:pPr>
    </w:p>
    <w:p w:rsidR="00BF2C66" w:rsidRDefault="00514AAE" w:rsidP="00CF297E">
      <w:pPr>
        <w:pStyle w:val="article-renderblock"/>
        <w:shd w:val="clear" w:color="auto" w:fill="FFFFFF"/>
        <w:spacing w:before="0" w:beforeAutospacing="0" w:after="0" w:afterAutospacing="0"/>
        <w:jc w:val="both"/>
        <w:rPr>
          <w:color w:val="000000"/>
          <w:sz w:val="28"/>
          <w:szCs w:val="28"/>
        </w:rPr>
      </w:pPr>
      <w:r>
        <w:rPr>
          <w:color w:val="000000"/>
          <w:sz w:val="28"/>
          <w:szCs w:val="28"/>
        </w:rPr>
        <w:lastRenderedPageBreak/>
        <w:pict>
          <v:shape id="_x0000_i1044" type="#_x0000_t75" style="width:442.5pt;height:253.5pt">
            <v:imagedata r:id="rId24" o:title="Памятник у Эльхотовских ворот"/>
          </v:shape>
        </w:pict>
      </w:r>
    </w:p>
    <w:p w:rsidR="00BF2C66" w:rsidRDefault="00BF2C66" w:rsidP="00CF297E">
      <w:pPr>
        <w:pStyle w:val="article-renderblock"/>
        <w:shd w:val="clear" w:color="auto" w:fill="FFFFFF"/>
        <w:spacing w:before="0" w:beforeAutospacing="0" w:after="0" w:afterAutospacing="0"/>
        <w:jc w:val="both"/>
        <w:rPr>
          <w:color w:val="FF0000"/>
          <w:sz w:val="28"/>
          <w:szCs w:val="28"/>
        </w:rPr>
      </w:pPr>
    </w:p>
    <w:p w:rsidR="005A4955" w:rsidRPr="004A1B0F" w:rsidRDefault="005A4955" w:rsidP="00CF297E">
      <w:pPr>
        <w:pStyle w:val="article-renderblock"/>
        <w:shd w:val="clear" w:color="auto" w:fill="FFFFFF"/>
        <w:spacing w:before="0" w:beforeAutospacing="0" w:after="0" w:afterAutospacing="0"/>
        <w:jc w:val="both"/>
        <w:rPr>
          <w:color w:val="FF0000"/>
          <w:sz w:val="28"/>
          <w:szCs w:val="28"/>
        </w:rPr>
      </w:pPr>
      <w:r w:rsidRPr="004A1B0F">
        <w:rPr>
          <w:color w:val="000000"/>
          <w:sz w:val="28"/>
          <w:szCs w:val="28"/>
        </w:rPr>
        <w:t xml:space="preserve">Потеряв здесь тысячи солдат и сотни танков, фашисты убедились в провале своего замысла. </w:t>
      </w:r>
      <w:r w:rsidRPr="004A1B0F">
        <w:rPr>
          <w:sz w:val="28"/>
          <w:szCs w:val="28"/>
        </w:rPr>
        <w:t>Контрудары, предпринятые нашим командованием, привели к полному провалу</w:t>
      </w:r>
      <w:r w:rsidR="00882E63" w:rsidRPr="00882E63">
        <w:rPr>
          <w:sz w:val="28"/>
          <w:szCs w:val="28"/>
        </w:rPr>
        <w:t xml:space="preserve"> </w:t>
      </w:r>
      <w:r w:rsidR="00882E63" w:rsidRPr="004A1B0F">
        <w:rPr>
          <w:sz w:val="28"/>
          <w:szCs w:val="28"/>
        </w:rPr>
        <w:t>наступлени</w:t>
      </w:r>
      <w:r w:rsidR="00882E63">
        <w:rPr>
          <w:sz w:val="28"/>
          <w:szCs w:val="28"/>
        </w:rPr>
        <w:t>я</w:t>
      </w:r>
      <w:r w:rsidR="00882E63" w:rsidRPr="004A1B0F">
        <w:rPr>
          <w:sz w:val="28"/>
          <w:szCs w:val="28"/>
        </w:rPr>
        <w:t xml:space="preserve"> немцев</w:t>
      </w:r>
      <w:r w:rsidRPr="004A1B0F">
        <w:rPr>
          <w:sz w:val="28"/>
          <w:szCs w:val="28"/>
        </w:rPr>
        <w:t xml:space="preserve">. Уже в начале октября соединения группы армий «А» в направлении Баку утратили наступательные возможности. Приказ Гитлера об уничтожении армий в излучине Терека не был выполнен. </w:t>
      </w:r>
    </w:p>
    <w:p w:rsidR="005A4955" w:rsidRPr="004A1B0F" w:rsidRDefault="005A4955" w:rsidP="00CF297E">
      <w:pPr>
        <w:pStyle w:val="a3"/>
        <w:jc w:val="both"/>
        <w:rPr>
          <w:rFonts w:ascii="Times New Roman" w:hAnsi="Times New Roman"/>
          <w:color w:val="FF0000"/>
          <w:sz w:val="28"/>
          <w:szCs w:val="28"/>
        </w:rPr>
      </w:pPr>
      <w:r w:rsidRPr="004A1B0F">
        <w:rPr>
          <w:rFonts w:ascii="Times New Roman" w:hAnsi="Times New Roman"/>
          <w:sz w:val="28"/>
          <w:szCs w:val="28"/>
        </w:rPr>
        <w:t>Советские войска отвели огромную опасность, нависшую над нашей Родиной. В этих боях отличились бойцы всех национальностей, через некоторое время в списках награждённых появились имена и фамилии тех сынов Кавказа, которые ещё недавно надели форму и чувствовали себя неуверенно.</w:t>
      </w:r>
    </w:p>
    <w:p w:rsidR="00882E63"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Почти одновременно с ожесточёнными боями Северной группы войск на </w:t>
      </w:r>
      <w:proofErr w:type="spellStart"/>
      <w:r w:rsidRPr="004A1B0F">
        <w:rPr>
          <w:rFonts w:ascii="Times New Roman" w:hAnsi="Times New Roman"/>
          <w:sz w:val="28"/>
          <w:szCs w:val="28"/>
        </w:rPr>
        <w:t>моздокском</w:t>
      </w:r>
      <w:proofErr w:type="spellEnd"/>
      <w:r w:rsidRPr="004A1B0F">
        <w:rPr>
          <w:rFonts w:ascii="Times New Roman" w:hAnsi="Times New Roman"/>
          <w:sz w:val="28"/>
          <w:szCs w:val="28"/>
        </w:rPr>
        <w:t xml:space="preserve"> направлении,</w:t>
      </w:r>
      <w:r w:rsidR="00882E63">
        <w:rPr>
          <w:rFonts w:ascii="Times New Roman" w:hAnsi="Times New Roman"/>
          <w:sz w:val="28"/>
          <w:szCs w:val="28"/>
        </w:rPr>
        <w:t xml:space="preserve"> </w:t>
      </w:r>
      <w:r w:rsidRPr="004A1B0F">
        <w:rPr>
          <w:rFonts w:ascii="Times New Roman" w:hAnsi="Times New Roman"/>
          <w:sz w:val="28"/>
          <w:szCs w:val="28"/>
        </w:rPr>
        <w:t>войсками Северо-Кавказского</w:t>
      </w:r>
      <w:r w:rsidR="00882E63" w:rsidRPr="00882E63">
        <w:rPr>
          <w:rFonts w:ascii="Times New Roman" w:hAnsi="Times New Roman"/>
          <w:sz w:val="28"/>
          <w:szCs w:val="28"/>
        </w:rPr>
        <w:t xml:space="preserve"> фронта (с 4 сентября 1942 года </w:t>
      </w:r>
      <w:r w:rsidR="00882E63">
        <w:rPr>
          <w:rFonts w:ascii="Times New Roman" w:hAnsi="Times New Roman"/>
          <w:sz w:val="28"/>
          <w:szCs w:val="28"/>
        </w:rPr>
        <w:t>–</w:t>
      </w:r>
      <w:r w:rsidR="00882E63" w:rsidRPr="00882E63">
        <w:rPr>
          <w:rFonts w:ascii="Times New Roman" w:hAnsi="Times New Roman"/>
          <w:sz w:val="28"/>
          <w:szCs w:val="28"/>
        </w:rPr>
        <w:t xml:space="preserve"> Черноморской группой войск Закавказского фронта) </w:t>
      </w:r>
      <w:r w:rsidRPr="004A1B0F">
        <w:rPr>
          <w:rFonts w:ascii="Times New Roman" w:hAnsi="Times New Roman"/>
          <w:sz w:val="28"/>
          <w:szCs w:val="28"/>
        </w:rPr>
        <w:t xml:space="preserve"> проводилась Новороссийская операция. </w:t>
      </w:r>
    </w:p>
    <w:p w:rsidR="00BF2C66" w:rsidRDefault="00BF2C66" w:rsidP="00CF297E">
      <w:pPr>
        <w:pStyle w:val="a3"/>
        <w:jc w:val="both"/>
        <w:rPr>
          <w:rFonts w:ascii="Times New Roman" w:hAnsi="Times New Roman"/>
          <w:color w:val="FF0000"/>
          <w:sz w:val="28"/>
          <w:szCs w:val="28"/>
        </w:rPr>
      </w:pPr>
    </w:p>
    <w:p w:rsidR="00BF2C66" w:rsidRDefault="00514AAE" w:rsidP="00CF297E">
      <w:pPr>
        <w:pStyle w:val="a3"/>
        <w:jc w:val="both"/>
        <w:rPr>
          <w:rFonts w:ascii="Times New Roman" w:hAnsi="Times New Roman"/>
          <w:sz w:val="28"/>
          <w:szCs w:val="28"/>
        </w:rPr>
      </w:pPr>
      <w:r>
        <w:rPr>
          <w:rFonts w:ascii="Times New Roman" w:hAnsi="Times New Roman"/>
          <w:color w:val="FF0000"/>
          <w:sz w:val="28"/>
          <w:szCs w:val="28"/>
        </w:rPr>
        <w:lastRenderedPageBreak/>
        <w:pict>
          <v:shape id="_x0000_i1045" type="#_x0000_t75" style="width:456.75pt;height:728.25pt">
            <v:imagedata r:id="rId25" o:title="Плакат"/>
          </v:shape>
        </w:pict>
      </w:r>
    </w:p>
    <w:p w:rsidR="00BF2C66" w:rsidRDefault="00BF2C66" w:rsidP="00CF297E">
      <w:pPr>
        <w:pStyle w:val="a3"/>
        <w:jc w:val="both"/>
        <w:rPr>
          <w:rFonts w:ascii="Times New Roman" w:hAnsi="Times New Roman"/>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На Новороссийском направлении действовали немецкие армейские корпуса, пехотные и румынские кавалерийские дивизии. Группировка имела задачу захватить Таманский полуостров, овладеть Новороссийском и далее наступать вдоль Черноморского побережья на Сухуми. </w:t>
      </w:r>
    </w:p>
    <w:p w:rsidR="00882E63" w:rsidRDefault="005A4955" w:rsidP="00CF297E">
      <w:pPr>
        <w:pStyle w:val="a3"/>
        <w:jc w:val="both"/>
        <w:rPr>
          <w:rFonts w:ascii="Times New Roman" w:hAnsi="Times New Roman"/>
          <w:sz w:val="28"/>
          <w:szCs w:val="28"/>
        </w:rPr>
      </w:pPr>
      <w:r w:rsidRPr="004A1B0F">
        <w:rPr>
          <w:rFonts w:ascii="Times New Roman" w:hAnsi="Times New Roman"/>
          <w:sz w:val="28"/>
          <w:szCs w:val="28"/>
        </w:rPr>
        <w:t>Стремясь объединить усилия войск и флота для обороны Новороссийска и Таманского полуострова советским командованием фронта был создан Новороссийский оборонительный район</w:t>
      </w:r>
      <w:r w:rsidR="00882E63">
        <w:rPr>
          <w:rFonts w:ascii="Times New Roman" w:hAnsi="Times New Roman"/>
          <w:sz w:val="28"/>
          <w:szCs w:val="28"/>
        </w:rPr>
        <w:t>,</w:t>
      </w:r>
      <w:r w:rsidRPr="004A1B0F">
        <w:rPr>
          <w:rFonts w:ascii="Times New Roman" w:hAnsi="Times New Roman"/>
          <w:sz w:val="28"/>
          <w:szCs w:val="28"/>
        </w:rPr>
        <w:t xml:space="preserve"> основной задачей войск которого</w:t>
      </w:r>
      <w:r w:rsidR="00882E63">
        <w:rPr>
          <w:rFonts w:ascii="Times New Roman" w:hAnsi="Times New Roman"/>
          <w:sz w:val="28"/>
          <w:szCs w:val="28"/>
        </w:rPr>
        <w:t xml:space="preserve"> стало противодействие</w:t>
      </w:r>
      <w:r w:rsidRPr="004A1B0F">
        <w:rPr>
          <w:rFonts w:ascii="Times New Roman" w:hAnsi="Times New Roman"/>
          <w:sz w:val="28"/>
          <w:szCs w:val="28"/>
        </w:rPr>
        <w:t xml:space="preserve"> прорыв</w:t>
      </w:r>
      <w:r w:rsidR="00882E63">
        <w:rPr>
          <w:rFonts w:ascii="Times New Roman" w:hAnsi="Times New Roman"/>
          <w:sz w:val="28"/>
          <w:szCs w:val="28"/>
        </w:rPr>
        <w:t>у</w:t>
      </w:r>
      <w:r w:rsidRPr="004A1B0F">
        <w:rPr>
          <w:rFonts w:ascii="Times New Roman" w:hAnsi="Times New Roman"/>
          <w:sz w:val="28"/>
          <w:szCs w:val="28"/>
        </w:rPr>
        <w:t xml:space="preserve"> противника к Новороссийску как с суши, так и с моря. 360 дней героически держали оборону доблестные защитники Новороссийска, закрепившиеся в районе цементного завода «Октябрь». </w:t>
      </w:r>
    </w:p>
    <w:p w:rsidR="00BF2C66" w:rsidRDefault="00BF2C66" w:rsidP="00CF297E">
      <w:pPr>
        <w:pStyle w:val="a3"/>
        <w:jc w:val="both"/>
        <w:rPr>
          <w:rFonts w:ascii="Times New Roman" w:hAnsi="Times New Roman"/>
          <w:color w:val="FF0000"/>
          <w:sz w:val="28"/>
          <w:szCs w:val="28"/>
        </w:rPr>
      </w:pPr>
    </w:p>
    <w:p w:rsidR="00BF2C66" w:rsidRDefault="00514AAE" w:rsidP="00CF297E">
      <w:pPr>
        <w:pStyle w:val="a3"/>
        <w:jc w:val="both"/>
        <w:rPr>
          <w:rFonts w:ascii="Times New Roman" w:hAnsi="Times New Roman"/>
          <w:color w:val="FF0000"/>
          <w:sz w:val="28"/>
          <w:szCs w:val="28"/>
        </w:rPr>
      </w:pPr>
      <w:r>
        <w:rPr>
          <w:rFonts w:ascii="Times New Roman" w:hAnsi="Times New Roman"/>
          <w:color w:val="FF0000"/>
          <w:sz w:val="28"/>
          <w:szCs w:val="28"/>
        </w:rPr>
        <w:pict>
          <v:shape id="_x0000_i1046" type="#_x0000_t75" style="width:378pt;height:260.25pt">
            <v:imagedata r:id="rId26" o:title="На Малой земле"/>
          </v:shape>
        </w:pict>
      </w:r>
    </w:p>
    <w:p w:rsidR="00BF2C66" w:rsidRDefault="00BF2C66" w:rsidP="00CF297E">
      <w:pPr>
        <w:pStyle w:val="a3"/>
        <w:jc w:val="both"/>
        <w:rPr>
          <w:rFonts w:ascii="Times New Roman" w:hAnsi="Times New Roman"/>
          <w:color w:val="FF0000"/>
          <w:sz w:val="28"/>
          <w:szCs w:val="28"/>
        </w:rPr>
      </w:pPr>
    </w:p>
    <w:p w:rsidR="005A4955" w:rsidRPr="004A1B0F" w:rsidRDefault="005A4955" w:rsidP="00CF297E">
      <w:pPr>
        <w:pStyle w:val="a3"/>
        <w:jc w:val="both"/>
        <w:rPr>
          <w:rFonts w:ascii="Times New Roman" w:hAnsi="Times New Roman"/>
          <w:color w:val="0070C0"/>
          <w:sz w:val="28"/>
          <w:szCs w:val="28"/>
        </w:rPr>
      </w:pPr>
      <w:r w:rsidRPr="004A1B0F">
        <w:rPr>
          <w:rFonts w:ascii="Times New Roman" w:hAnsi="Times New Roman"/>
          <w:sz w:val="28"/>
          <w:szCs w:val="28"/>
        </w:rPr>
        <w:t>В итоге пятимесячных жесточайших боёв врагу был нанесен большой урон, и он был остановлен. Советские войска готовились к решительному наступлению.</w:t>
      </w:r>
    </w:p>
    <w:p w:rsidR="00882E63" w:rsidRDefault="005A4955" w:rsidP="00CF297E">
      <w:pPr>
        <w:pStyle w:val="a3"/>
        <w:jc w:val="both"/>
        <w:rPr>
          <w:rFonts w:ascii="Times New Roman" w:hAnsi="Times New Roman"/>
          <w:b/>
          <w:sz w:val="28"/>
          <w:szCs w:val="28"/>
        </w:rPr>
      </w:pPr>
      <w:r w:rsidRPr="004A1B0F">
        <w:rPr>
          <w:rFonts w:ascii="Times New Roman" w:hAnsi="Times New Roman"/>
          <w:b/>
          <w:sz w:val="28"/>
          <w:szCs w:val="28"/>
        </w:rPr>
        <w:t>Комиссаров Василий Захарович (1904 -1982)</w:t>
      </w:r>
    </w:p>
    <w:p w:rsidR="00BF2C66" w:rsidRDefault="00BF2C66" w:rsidP="00CF297E">
      <w:pPr>
        <w:pStyle w:val="a3"/>
        <w:jc w:val="both"/>
        <w:rPr>
          <w:rFonts w:ascii="Times New Roman" w:hAnsi="Times New Roman"/>
          <w:b/>
          <w:sz w:val="28"/>
          <w:szCs w:val="28"/>
        </w:rPr>
      </w:pPr>
    </w:p>
    <w:p w:rsidR="00BF2C66" w:rsidRDefault="00514AAE" w:rsidP="00CF297E">
      <w:pPr>
        <w:pStyle w:val="a3"/>
        <w:jc w:val="both"/>
        <w:rPr>
          <w:rFonts w:ascii="Times New Roman" w:hAnsi="Times New Roman"/>
          <w:b/>
          <w:sz w:val="28"/>
          <w:szCs w:val="28"/>
        </w:rPr>
      </w:pPr>
      <w:r>
        <w:rPr>
          <w:rFonts w:ascii="Times New Roman" w:hAnsi="Times New Roman"/>
          <w:b/>
          <w:sz w:val="28"/>
          <w:szCs w:val="28"/>
        </w:rPr>
        <w:lastRenderedPageBreak/>
        <w:pict>
          <v:shape id="_x0000_i1047" type="#_x0000_t75" style="width:153pt;height:231.75pt">
            <v:imagedata r:id="rId27" o:title="Комиссаров В.З"/>
          </v:shape>
        </w:pict>
      </w:r>
    </w:p>
    <w:p w:rsidR="00BF2C66" w:rsidRDefault="00BF2C66" w:rsidP="00CF297E">
      <w:pPr>
        <w:pStyle w:val="a3"/>
        <w:jc w:val="both"/>
        <w:rPr>
          <w:rFonts w:ascii="Times New Roman" w:hAnsi="Times New Roman"/>
          <w:b/>
          <w:color w:val="FF0000"/>
          <w:sz w:val="28"/>
          <w:szCs w:val="28"/>
        </w:rPr>
      </w:pPr>
    </w:p>
    <w:p w:rsidR="00882E63"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Родился в селе Лесное </w:t>
      </w:r>
      <w:proofErr w:type="spellStart"/>
      <w:r w:rsidRPr="004A1B0F">
        <w:rPr>
          <w:rFonts w:ascii="Times New Roman" w:hAnsi="Times New Roman"/>
          <w:sz w:val="28"/>
          <w:szCs w:val="28"/>
        </w:rPr>
        <w:t>Матюнино</w:t>
      </w:r>
      <w:proofErr w:type="spellEnd"/>
      <w:r w:rsidRPr="004A1B0F">
        <w:rPr>
          <w:rFonts w:ascii="Times New Roman" w:hAnsi="Times New Roman"/>
          <w:sz w:val="28"/>
          <w:szCs w:val="28"/>
        </w:rPr>
        <w:t xml:space="preserve"> </w:t>
      </w:r>
      <w:proofErr w:type="spellStart"/>
      <w:r w:rsidRPr="004A1B0F">
        <w:rPr>
          <w:rFonts w:ascii="Times New Roman" w:hAnsi="Times New Roman"/>
          <w:sz w:val="28"/>
          <w:szCs w:val="28"/>
        </w:rPr>
        <w:t>Кузоватовского</w:t>
      </w:r>
      <w:proofErr w:type="spellEnd"/>
      <w:r w:rsidRPr="004A1B0F">
        <w:rPr>
          <w:rFonts w:ascii="Times New Roman" w:hAnsi="Times New Roman"/>
          <w:sz w:val="28"/>
          <w:szCs w:val="28"/>
        </w:rPr>
        <w:t xml:space="preserve"> района Ульяновской области. В 1935 г</w:t>
      </w:r>
      <w:r w:rsidR="00B13029">
        <w:rPr>
          <w:rFonts w:ascii="Times New Roman" w:hAnsi="Times New Roman"/>
          <w:sz w:val="28"/>
          <w:szCs w:val="28"/>
        </w:rPr>
        <w:t>оду</w:t>
      </w:r>
      <w:r w:rsidRPr="004A1B0F">
        <w:rPr>
          <w:rFonts w:ascii="Times New Roman" w:hAnsi="Times New Roman"/>
          <w:sz w:val="28"/>
          <w:szCs w:val="28"/>
        </w:rPr>
        <w:t xml:space="preserve"> окончил естественный факультет Мордовского Государственного педагогического института. Преподавал биологию в школах Ульяновска. В июне 1941 г</w:t>
      </w:r>
      <w:r w:rsidR="00B13029">
        <w:rPr>
          <w:rFonts w:ascii="Times New Roman" w:hAnsi="Times New Roman"/>
          <w:sz w:val="28"/>
          <w:szCs w:val="28"/>
        </w:rPr>
        <w:t>оду</w:t>
      </w:r>
      <w:r w:rsidRPr="004A1B0F">
        <w:rPr>
          <w:rFonts w:ascii="Times New Roman" w:hAnsi="Times New Roman"/>
          <w:sz w:val="28"/>
          <w:szCs w:val="28"/>
        </w:rPr>
        <w:t xml:space="preserve"> ушёл добровольцем на фронт. Воевал на Кавказе. Служил в военной контрразведке «СМЕРШ». Лейтенант, оперуполномоченный 5 отделения особого отдела НКВД Черноморской группы войск Закавказского фронта. Командиры и бойцы контрразведки занимались уничтожением вражеских групп, засылаемых в больших количествах в тыл советских войск с целью диверсий в тылу армии, городах и сёлах. Закончил войну в чине капитана. </w:t>
      </w:r>
    </w:p>
    <w:p w:rsidR="00BF2C66" w:rsidRDefault="00BF2C66" w:rsidP="00CF297E">
      <w:pPr>
        <w:pStyle w:val="a3"/>
        <w:jc w:val="both"/>
        <w:rPr>
          <w:rFonts w:ascii="Times New Roman" w:hAnsi="Times New Roman"/>
          <w:sz w:val="28"/>
          <w:szCs w:val="28"/>
        </w:rPr>
      </w:pPr>
    </w:p>
    <w:p w:rsidR="00BF2C66" w:rsidRDefault="00514AAE" w:rsidP="00CF297E">
      <w:pPr>
        <w:pStyle w:val="a3"/>
        <w:jc w:val="both"/>
        <w:rPr>
          <w:rFonts w:ascii="Times New Roman" w:hAnsi="Times New Roman"/>
          <w:sz w:val="28"/>
          <w:szCs w:val="28"/>
        </w:rPr>
      </w:pPr>
      <w:r>
        <w:rPr>
          <w:rFonts w:ascii="Times New Roman" w:hAnsi="Times New Roman"/>
          <w:sz w:val="28"/>
          <w:szCs w:val="28"/>
        </w:rPr>
        <w:pict>
          <v:shape id="_x0000_i1048" type="#_x0000_t75" style="width:152.25pt;height:229.5pt">
            <v:imagedata r:id="rId28" o:title="Комиссаров В.З"/>
          </v:shape>
        </w:pict>
      </w:r>
    </w:p>
    <w:p w:rsidR="00721CAE" w:rsidRDefault="00721CAE" w:rsidP="00CF297E">
      <w:pPr>
        <w:pStyle w:val="a3"/>
        <w:jc w:val="both"/>
        <w:rPr>
          <w:rFonts w:ascii="Times New Roman" w:hAnsi="Times New Roman"/>
          <w:color w:val="FF0000"/>
          <w:sz w:val="28"/>
          <w:szCs w:val="28"/>
        </w:rPr>
      </w:pPr>
    </w:p>
    <w:p w:rsidR="00882E63" w:rsidRDefault="005A4955" w:rsidP="00CF297E">
      <w:pPr>
        <w:pStyle w:val="a3"/>
        <w:jc w:val="both"/>
        <w:rPr>
          <w:rFonts w:ascii="Times New Roman" w:hAnsi="Times New Roman"/>
          <w:color w:val="FF0000"/>
          <w:sz w:val="28"/>
          <w:szCs w:val="28"/>
        </w:rPr>
      </w:pPr>
      <w:r w:rsidRPr="004A1B0F">
        <w:rPr>
          <w:rFonts w:ascii="Times New Roman" w:hAnsi="Times New Roman"/>
          <w:sz w:val="28"/>
          <w:szCs w:val="28"/>
        </w:rPr>
        <w:t xml:space="preserve">Награждён орденом Красной Звезды, медалями: «За боевые заслуги», «За освобождение Кавказа», «За Победу над Германией в Великой </w:t>
      </w:r>
      <w:r w:rsidRPr="004A1B0F">
        <w:rPr>
          <w:rFonts w:ascii="Times New Roman" w:hAnsi="Times New Roman"/>
          <w:sz w:val="28"/>
          <w:szCs w:val="28"/>
        </w:rPr>
        <w:lastRenderedPageBreak/>
        <w:t xml:space="preserve">Отечественной войне 1941-1945 г.», юбилейными медалями. В послевоенные годы до пенсии </w:t>
      </w:r>
      <w:r w:rsidR="00882E63">
        <w:rPr>
          <w:rFonts w:ascii="Times New Roman" w:hAnsi="Times New Roman"/>
          <w:sz w:val="28"/>
          <w:szCs w:val="28"/>
        </w:rPr>
        <w:t xml:space="preserve">был </w:t>
      </w:r>
      <w:r w:rsidRPr="004A1B0F">
        <w:rPr>
          <w:rFonts w:ascii="Times New Roman" w:hAnsi="Times New Roman"/>
          <w:sz w:val="28"/>
          <w:szCs w:val="28"/>
        </w:rPr>
        <w:t>на педагогической работе.</w:t>
      </w:r>
      <w:r w:rsidR="00882E63" w:rsidRPr="00882E63">
        <w:rPr>
          <w:rFonts w:ascii="Times New Roman" w:hAnsi="Times New Roman"/>
          <w:color w:val="FF0000"/>
          <w:sz w:val="28"/>
          <w:szCs w:val="28"/>
        </w:rPr>
        <w:t xml:space="preserve"> </w:t>
      </w:r>
    </w:p>
    <w:p w:rsidR="00721CAE" w:rsidRDefault="00721CAE" w:rsidP="00CF297E">
      <w:pPr>
        <w:pStyle w:val="a3"/>
        <w:jc w:val="both"/>
        <w:rPr>
          <w:rFonts w:ascii="Times New Roman" w:hAnsi="Times New Roman"/>
          <w:color w:val="FF0000"/>
          <w:sz w:val="28"/>
          <w:szCs w:val="28"/>
        </w:rPr>
      </w:pPr>
    </w:p>
    <w:p w:rsidR="00D71260" w:rsidRDefault="00514AAE" w:rsidP="00CF297E">
      <w:pPr>
        <w:pStyle w:val="a3"/>
        <w:jc w:val="both"/>
        <w:rPr>
          <w:rFonts w:ascii="Times New Roman" w:hAnsi="Times New Roman"/>
          <w:color w:val="FF0000"/>
          <w:sz w:val="28"/>
          <w:szCs w:val="28"/>
        </w:rPr>
      </w:pPr>
      <w:r>
        <w:rPr>
          <w:rFonts w:ascii="Times New Roman" w:hAnsi="Times New Roman"/>
          <w:color w:val="FF0000"/>
          <w:sz w:val="28"/>
          <w:szCs w:val="28"/>
        </w:rPr>
        <w:pict>
          <v:shape id="_x0000_i1049" type="#_x0000_t75" style="width:403.5pt;height:282.75pt">
            <v:imagedata r:id="rId29" o:title="Книжка орденская Комиссаров В"/>
          </v:shape>
        </w:pict>
      </w:r>
    </w:p>
    <w:p w:rsidR="00721CAE" w:rsidRDefault="00721CAE" w:rsidP="00CF297E">
      <w:pPr>
        <w:pStyle w:val="a3"/>
        <w:jc w:val="both"/>
        <w:rPr>
          <w:rFonts w:ascii="Times New Roman" w:hAnsi="Times New Roman"/>
          <w:color w:val="FF0000"/>
          <w:sz w:val="28"/>
          <w:szCs w:val="28"/>
        </w:rPr>
      </w:pPr>
    </w:p>
    <w:p w:rsidR="00721CAE" w:rsidRDefault="00721CAE" w:rsidP="00CF297E">
      <w:pPr>
        <w:pStyle w:val="a3"/>
        <w:jc w:val="both"/>
        <w:rPr>
          <w:rFonts w:ascii="Times New Roman" w:hAnsi="Times New Roman"/>
          <w:color w:val="FF0000"/>
          <w:sz w:val="28"/>
          <w:szCs w:val="28"/>
        </w:rPr>
      </w:pPr>
    </w:p>
    <w:p w:rsidR="00882E63" w:rsidRDefault="005A4955" w:rsidP="00CF297E">
      <w:pPr>
        <w:pStyle w:val="a3"/>
        <w:jc w:val="both"/>
        <w:rPr>
          <w:rFonts w:ascii="Times New Roman" w:hAnsi="Times New Roman"/>
          <w:sz w:val="28"/>
          <w:szCs w:val="28"/>
        </w:rPr>
      </w:pPr>
      <w:r w:rsidRPr="004A1B0F">
        <w:rPr>
          <w:rFonts w:ascii="Times New Roman" w:hAnsi="Times New Roman"/>
          <w:sz w:val="28"/>
          <w:szCs w:val="28"/>
        </w:rPr>
        <w:t xml:space="preserve">Фашистскому плану «Эдельвейс» не суждено было осуществиться. Войска </w:t>
      </w:r>
      <w:proofErr w:type="gramStart"/>
      <w:r w:rsidRPr="004A1B0F">
        <w:rPr>
          <w:rFonts w:ascii="Times New Roman" w:hAnsi="Times New Roman"/>
          <w:sz w:val="28"/>
          <w:szCs w:val="28"/>
        </w:rPr>
        <w:t>Северо-Кавказского</w:t>
      </w:r>
      <w:proofErr w:type="gramEnd"/>
      <w:r w:rsidRPr="004A1B0F">
        <w:rPr>
          <w:rFonts w:ascii="Times New Roman" w:hAnsi="Times New Roman"/>
          <w:sz w:val="28"/>
          <w:szCs w:val="28"/>
        </w:rPr>
        <w:t xml:space="preserve"> и Закавказского фронтов во взаимодействии с Черно-морским флотом в тяжелейших и упорных боях остановили захватчиков в предгорьях и на перевалах Главного Кавказского хребта, а затем перейдя в наступление, разгромили и</w:t>
      </w:r>
      <w:r w:rsidR="00EC0DEF" w:rsidRPr="004A1B0F">
        <w:rPr>
          <w:rFonts w:ascii="Times New Roman" w:hAnsi="Times New Roman"/>
          <w:sz w:val="28"/>
          <w:szCs w:val="28"/>
        </w:rPr>
        <w:t xml:space="preserve"> </w:t>
      </w:r>
      <w:r w:rsidRPr="004A1B0F">
        <w:rPr>
          <w:rFonts w:ascii="Times New Roman" w:hAnsi="Times New Roman"/>
          <w:sz w:val="28"/>
          <w:szCs w:val="28"/>
        </w:rPr>
        <w:t>изгнали их с территории Северного Кавказа.</w:t>
      </w:r>
    </w:p>
    <w:p w:rsidR="00721CAE" w:rsidRDefault="00721CAE" w:rsidP="00CF297E">
      <w:pPr>
        <w:pStyle w:val="a3"/>
        <w:jc w:val="both"/>
        <w:rPr>
          <w:rFonts w:ascii="Times New Roman" w:hAnsi="Times New Roman"/>
          <w:sz w:val="28"/>
          <w:szCs w:val="28"/>
        </w:rPr>
      </w:pPr>
    </w:p>
    <w:p w:rsidR="00721CAE"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50" type="#_x0000_t75" style="width:347.25pt;height:331.5pt">
            <v:imagedata r:id="rId30" o:title="Кавказ освобождён!"/>
          </v:shape>
        </w:pict>
      </w:r>
    </w:p>
    <w:p w:rsidR="00721CAE"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51" type="#_x0000_t75" style="width:468pt;height:635.25pt">
            <v:imagedata r:id="rId31" o:title="Гитлер выпрямляет фронт"/>
          </v:shape>
        </w:pict>
      </w:r>
    </w:p>
    <w:p w:rsidR="00721CAE" w:rsidRDefault="00721CAE" w:rsidP="00CF297E">
      <w:pPr>
        <w:pStyle w:val="a3"/>
        <w:jc w:val="both"/>
        <w:rPr>
          <w:rFonts w:ascii="Times New Roman" w:hAnsi="Times New Roman"/>
          <w:sz w:val="28"/>
          <w:szCs w:val="28"/>
        </w:rPr>
      </w:pPr>
    </w:p>
    <w:p w:rsidR="00721CAE" w:rsidRDefault="00514AAE" w:rsidP="00CF297E">
      <w:pPr>
        <w:pStyle w:val="a3"/>
        <w:jc w:val="both"/>
        <w:rPr>
          <w:rFonts w:ascii="Times New Roman" w:hAnsi="Times New Roman"/>
          <w:sz w:val="28"/>
          <w:szCs w:val="28"/>
        </w:rPr>
      </w:pPr>
      <w:r>
        <w:rPr>
          <w:rFonts w:ascii="Times New Roman" w:hAnsi="Times New Roman"/>
          <w:sz w:val="28"/>
          <w:szCs w:val="28"/>
        </w:rPr>
        <w:lastRenderedPageBreak/>
        <w:pict>
          <v:shape id="_x0000_i1052" type="#_x0000_t75" style="width:339.75pt;height:522.75pt">
            <v:imagedata r:id="rId32" o:title="Благодарность Сталина за Освобождение Кавказа"/>
          </v:shape>
        </w:pict>
      </w:r>
    </w:p>
    <w:p w:rsidR="00721CAE" w:rsidRDefault="00721CAE" w:rsidP="00CF297E">
      <w:pPr>
        <w:pStyle w:val="a3"/>
        <w:jc w:val="both"/>
        <w:rPr>
          <w:rFonts w:ascii="Times New Roman" w:hAnsi="Times New Roman"/>
          <w:sz w:val="28"/>
          <w:szCs w:val="28"/>
        </w:rPr>
      </w:pPr>
    </w:p>
    <w:p w:rsidR="00D45555" w:rsidRDefault="00D45555" w:rsidP="00CF297E">
      <w:pPr>
        <w:pStyle w:val="a3"/>
        <w:jc w:val="both"/>
        <w:rPr>
          <w:rFonts w:ascii="Times New Roman" w:hAnsi="Times New Roman"/>
          <w:sz w:val="28"/>
          <w:szCs w:val="28"/>
        </w:rPr>
      </w:pPr>
    </w:p>
    <w:p w:rsidR="00882E63" w:rsidRDefault="005A4955" w:rsidP="00CF297E">
      <w:pPr>
        <w:pStyle w:val="a3"/>
        <w:jc w:val="both"/>
        <w:rPr>
          <w:rFonts w:ascii="Times New Roman" w:hAnsi="Times New Roman"/>
          <w:b/>
          <w:sz w:val="28"/>
          <w:szCs w:val="28"/>
        </w:rPr>
      </w:pPr>
      <w:r w:rsidRPr="004A1B0F">
        <w:rPr>
          <w:rFonts w:ascii="Times New Roman" w:hAnsi="Times New Roman"/>
          <w:sz w:val="28"/>
          <w:szCs w:val="28"/>
        </w:rPr>
        <w:t>Указом Президиума Верховного Совета СССР от 1 мая 1944 г</w:t>
      </w:r>
      <w:r w:rsidR="00B13029">
        <w:rPr>
          <w:rFonts w:ascii="Times New Roman" w:hAnsi="Times New Roman"/>
          <w:sz w:val="28"/>
          <w:szCs w:val="28"/>
        </w:rPr>
        <w:t>ода</w:t>
      </w:r>
      <w:r w:rsidRPr="004A1B0F">
        <w:rPr>
          <w:rFonts w:ascii="Times New Roman" w:hAnsi="Times New Roman"/>
          <w:sz w:val="28"/>
          <w:szCs w:val="28"/>
        </w:rPr>
        <w:t xml:space="preserve"> была учреждена медаль </w:t>
      </w:r>
      <w:r w:rsidRPr="004A1B0F">
        <w:rPr>
          <w:rFonts w:ascii="Times New Roman" w:hAnsi="Times New Roman"/>
          <w:b/>
          <w:sz w:val="28"/>
          <w:szCs w:val="28"/>
        </w:rPr>
        <w:t>«ЗА ОБОРОНУ</w:t>
      </w:r>
      <w:r w:rsidR="00EC0DEF" w:rsidRPr="004A1B0F">
        <w:rPr>
          <w:rFonts w:ascii="Times New Roman" w:hAnsi="Times New Roman"/>
          <w:b/>
          <w:sz w:val="28"/>
          <w:szCs w:val="28"/>
        </w:rPr>
        <w:t xml:space="preserve"> </w:t>
      </w:r>
      <w:r w:rsidRPr="004A1B0F">
        <w:rPr>
          <w:rFonts w:ascii="Times New Roman" w:hAnsi="Times New Roman"/>
          <w:b/>
          <w:sz w:val="28"/>
          <w:szCs w:val="28"/>
        </w:rPr>
        <w:t>КАВКАЗА».</w:t>
      </w:r>
    </w:p>
    <w:p w:rsidR="00721CAE" w:rsidRDefault="00721CAE" w:rsidP="00CF297E">
      <w:pPr>
        <w:pStyle w:val="a3"/>
        <w:jc w:val="both"/>
        <w:rPr>
          <w:rFonts w:ascii="Times New Roman" w:hAnsi="Times New Roman"/>
          <w:b/>
          <w:sz w:val="28"/>
          <w:szCs w:val="28"/>
        </w:rPr>
      </w:pPr>
    </w:p>
    <w:p w:rsidR="00721CAE" w:rsidRDefault="00514AAE" w:rsidP="00CF297E">
      <w:pPr>
        <w:pStyle w:val="a3"/>
        <w:jc w:val="both"/>
        <w:rPr>
          <w:rFonts w:ascii="Times New Roman" w:hAnsi="Times New Roman"/>
          <w:b/>
          <w:sz w:val="28"/>
          <w:szCs w:val="28"/>
        </w:rPr>
      </w:pPr>
      <w:r>
        <w:rPr>
          <w:rFonts w:ascii="Times New Roman" w:hAnsi="Times New Roman"/>
          <w:b/>
          <w:sz w:val="28"/>
          <w:szCs w:val="28"/>
        </w:rPr>
        <w:lastRenderedPageBreak/>
        <w:pict>
          <v:shape id="_x0000_i1053" type="#_x0000_t75" style="width:467.25pt;height:623.25pt">
            <v:imagedata r:id="rId33" o:title="Медаль За оборону Кавказа"/>
          </v:shape>
        </w:pict>
      </w:r>
    </w:p>
    <w:p w:rsidR="00721CAE" w:rsidRDefault="00721CAE" w:rsidP="00CF297E">
      <w:pPr>
        <w:pStyle w:val="a3"/>
        <w:jc w:val="both"/>
        <w:rPr>
          <w:rFonts w:ascii="Times New Roman" w:hAnsi="Times New Roman"/>
          <w:b/>
          <w:color w:val="FF0000"/>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t>Медалью были награждены все участники обороны Кавказа – военнослужащие Красной Армии Военно</w:t>
      </w:r>
      <w:r w:rsidR="00C1380B">
        <w:rPr>
          <w:rFonts w:ascii="Times New Roman" w:hAnsi="Times New Roman"/>
          <w:sz w:val="28"/>
          <w:szCs w:val="28"/>
        </w:rPr>
        <w:t>-</w:t>
      </w:r>
      <w:r w:rsidRPr="004A1B0F">
        <w:rPr>
          <w:rFonts w:ascii="Times New Roman" w:hAnsi="Times New Roman"/>
          <w:sz w:val="28"/>
          <w:szCs w:val="28"/>
        </w:rPr>
        <w:t>Морского флота, НКВД, а также лица гражданского населения, принимавшие непосредственное участие в обороне.</w:t>
      </w:r>
    </w:p>
    <w:p w:rsidR="005A4955" w:rsidRPr="004A1B0F" w:rsidRDefault="005A4955" w:rsidP="00CF297E">
      <w:pPr>
        <w:pStyle w:val="a3"/>
        <w:jc w:val="both"/>
        <w:rPr>
          <w:rFonts w:ascii="Times New Roman" w:hAnsi="Times New Roman"/>
          <w:sz w:val="28"/>
          <w:szCs w:val="28"/>
        </w:rPr>
      </w:pPr>
    </w:p>
    <w:p w:rsidR="005A4955" w:rsidRPr="004A1B0F" w:rsidRDefault="005A4955" w:rsidP="00CF297E">
      <w:pPr>
        <w:pStyle w:val="a3"/>
        <w:jc w:val="both"/>
        <w:rPr>
          <w:rFonts w:ascii="Times New Roman" w:hAnsi="Times New Roman"/>
          <w:sz w:val="28"/>
          <w:szCs w:val="28"/>
        </w:rPr>
      </w:pPr>
      <w:r w:rsidRPr="004A1B0F">
        <w:rPr>
          <w:rFonts w:ascii="Times New Roman" w:hAnsi="Times New Roman"/>
          <w:sz w:val="28"/>
          <w:szCs w:val="28"/>
        </w:rPr>
        <w:lastRenderedPageBreak/>
        <w:t>Материал подготовлен старшим научным сотрудником отдела фондов В.А.</w:t>
      </w:r>
      <w:r w:rsidR="00C1380B">
        <w:rPr>
          <w:rFonts w:ascii="Times New Roman" w:hAnsi="Times New Roman"/>
          <w:sz w:val="28"/>
          <w:szCs w:val="28"/>
        </w:rPr>
        <w:t> </w:t>
      </w:r>
      <w:r w:rsidRPr="004A1B0F">
        <w:rPr>
          <w:rFonts w:ascii="Times New Roman" w:hAnsi="Times New Roman"/>
          <w:sz w:val="28"/>
          <w:szCs w:val="28"/>
        </w:rPr>
        <w:t>Гороховой.</w:t>
      </w:r>
    </w:p>
    <w:sectPr w:rsidR="005A4955" w:rsidRPr="004A1B0F" w:rsidSect="004D0DD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6455E"/>
    <w:rsid w:val="00000156"/>
    <w:rsid w:val="000005EA"/>
    <w:rsid w:val="00000F32"/>
    <w:rsid w:val="00002148"/>
    <w:rsid w:val="0000267B"/>
    <w:rsid w:val="00003F35"/>
    <w:rsid w:val="000045BD"/>
    <w:rsid w:val="00007019"/>
    <w:rsid w:val="00013CFF"/>
    <w:rsid w:val="000159CC"/>
    <w:rsid w:val="00023DF9"/>
    <w:rsid w:val="0002410C"/>
    <w:rsid w:val="000244B7"/>
    <w:rsid w:val="00024A7D"/>
    <w:rsid w:val="00030C80"/>
    <w:rsid w:val="00032126"/>
    <w:rsid w:val="000321DA"/>
    <w:rsid w:val="0003520B"/>
    <w:rsid w:val="00037A81"/>
    <w:rsid w:val="00041903"/>
    <w:rsid w:val="00043302"/>
    <w:rsid w:val="000433DD"/>
    <w:rsid w:val="000446BD"/>
    <w:rsid w:val="00047BBE"/>
    <w:rsid w:val="00047E51"/>
    <w:rsid w:val="00050A6F"/>
    <w:rsid w:val="00051ED5"/>
    <w:rsid w:val="00052573"/>
    <w:rsid w:val="00053291"/>
    <w:rsid w:val="000576D3"/>
    <w:rsid w:val="000606D0"/>
    <w:rsid w:val="00060C14"/>
    <w:rsid w:val="00062CEF"/>
    <w:rsid w:val="00065AE1"/>
    <w:rsid w:val="00065E8D"/>
    <w:rsid w:val="00066159"/>
    <w:rsid w:val="0006618D"/>
    <w:rsid w:val="00066D71"/>
    <w:rsid w:val="00067E63"/>
    <w:rsid w:val="00070430"/>
    <w:rsid w:val="000759DA"/>
    <w:rsid w:val="00077252"/>
    <w:rsid w:val="000776D9"/>
    <w:rsid w:val="00081449"/>
    <w:rsid w:val="00082BD8"/>
    <w:rsid w:val="000858AA"/>
    <w:rsid w:val="0008707A"/>
    <w:rsid w:val="00087873"/>
    <w:rsid w:val="00094129"/>
    <w:rsid w:val="00094E15"/>
    <w:rsid w:val="0009552A"/>
    <w:rsid w:val="000973A5"/>
    <w:rsid w:val="000A187B"/>
    <w:rsid w:val="000A28AD"/>
    <w:rsid w:val="000A7091"/>
    <w:rsid w:val="000B3EAD"/>
    <w:rsid w:val="000B6A73"/>
    <w:rsid w:val="000B6C4C"/>
    <w:rsid w:val="000B7CC3"/>
    <w:rsid w:val="000C09CA"/>
    <w:rsid w:val="000C1A49"/>
    <w:rsid w:val="000C321E"/>
    <w:rsid w:val="000C3569"/>
    <w:rsid w:val="000C441B"/>
    <w:rsid w:val="000C4992"/>
    <w:rsid w:val="000C5BAF"/>
    <w:rsid w:val="000C7E3C"/>
    <w:rsid w:val="000D5FC4"/>
    <w:rsid w:val="000E0924"/>
    <w:rsid w:val="000E143C"/>
    <w:rsid w:val="000E1A37"/>
    <w:rsid w:val="000E1F5E"/>
    <w:rsid w:val="000E210F"/>
    <w:rsid w:val="000E3DF8"/>
    <w:rsid w:val="000E5492"/>
    <w:rsid w:val="000E69C9"/>
    <w:rsid w:val="000F0555"/>
    <w:rsid w:val="000F0664"/>
    <w:rsid w:val="000F495F"/>
    <w:rsid w:val="0010144F"/>
    <w:rsid w:val="00101ADC"/>
    <w:rsid w:val="00107C64"/>
    <w:rsid w:val="00115525"/>
    <w:rsid w:val="00122FFA"/>
    <w:rsid w:val="00123838"/>
    <w:rsid w:val="001257FB"/>
    <w:rsid w:val="001258AE"/>
    <w:rsid w:val="00130469"/>
    <w:rsid w:val="00130672"/>
    <w:rsid w:val="00130B54"/>
    <w:rsid w:val="00131B5A"/>
    <w:rsid w:val="00132413"/>
    <w:rsid w:val="0013318C"/>
    <w:rsid w:val="0013348D"/>
    <w:rsid w:val="00133793"/>
    <w:rsid w:val="00133AE5"/>
    <w:rsid w:val="00134C95"/>
    <w:rsid w:val="00135A90"/>
    <w:rsid w:val="00135CD8"/>
    <w:rsid w:val="00135EAC"/>
    <w:rsid w:val="00135F41"/>
    <w:rsid w:val="001375D5"/>
    <w:rsid w:val="00140CC3"/>
    <w:rsid w:val="001438E6"/>
    <w:rsid w:val="00145556"/>
    <w:rsid w:val="001470E9"/>
    <w:rsid w:val="00147DB2"/>
    <w:rsid w:val="00152DED"/>
    <w:rsid w:val="001533F1"/>
    <w:rsid w:val="0015435D"/>
    <w:rsid w:val="00161D17"/>
    <w:rsid w:val="0016281D"/>
    <w:rsid w:val="0016359D"/>
    <w:rsid w:val="0016608E"/>
    <w:rsid w:val="001671AA"/>
    <w:rsid w:val="00170BAB"/>
    <w:rsid w:val="00173C77"/>
    <w:rsid w:val="0017629F"/>
    <w:rsid w:val="001763DA"/>
    <w:rsid w:val="00177690"/>
    <w:rsid w:val="0018097F"/>
    <w:rsid w:val="00184162"/>
    <w:rsid w:val="001848F2"/>
    <w:rsid w:val="00184EC6"/>
    <w:rsid w:val="00185274"/>
    <w:rsid w:val="00185820"/>
    <w:rsid w:val="00185A99"/>
    <w:rsid w:val="00186522"/>
    <w:rsid w:val="001911D3"/>
    <w:rsid w:val="00192D86"/>
    <w:rsid w:val="00194A16"/>
    <w:rsid w:val="00194F72"/>
    <w:rsid w:val="00195212"/>
    <w:rsid w:val="00196289"/>
    <w:rsid w:val="00197625"/>
    <w:rsid w:val="001979EC"/>
    <w:rsid w:val="001A3C88"/>
    <w:rsid w:val="001A3EA6"/>
    <w:rsid w:val="001A4125"/>
    <w:rsid w:val="001A5269"/>
    <w:rsid w:val="001A5661"/>
    <w:rsid w:val="001A6117"/>
    <w:rsid w:val="001A782B"/>
    <w:rsid w:val="001B013A"/>
    <w:rsid w:val="001B01C7"/>
    <w:rsid w:val="001B1A98"/>
    <w:rsid w:val="001B318B"/>
    <w:rsid w:val="001B371C"/>
    <w:rsid w:val="001B3B72"/>
    <w:rsid w:val="001B4BD3"/>
    <w:rsid w:val="001B6F4E"/>
    <w:rsid w:val="001B7DA7"/>
    <w:rsid w:val="001C1A9F"/>
    <w:rsid w:val="001C23D9"/>
    <w:rsid w:val="001C4A46"/>
    <w:rsid w:val="001D1769"/>
    <w:rsid w:val="001D255D"/>
    <w:rsid w:val="001D3238"/>
    <w:rsid w:val="001D70D0"/>
    <w:rsid w:val="001D7B2B"/>
    <w:rsid w:val="001E1317"/>
    <w:rsid w:val="001E18E0"/>
    <w:rsid w:val="001E43A5"/>
    <w:rsid w:val="001E4B38"/>
    <w:rsid w:val="001E65D4"/>
    <w:rsid w:val="001E6842"/>
    <w:rsid w:val="001E6B14"/>
    <w:rsid w:val="001E73E4"/>
    <w:rsid w:val="001E791B"/>
    <w:rsid w:val="001F1215"/>
    <w:rsid w:val="001F15FB"/>
    <w:rsid w:val="001F269B"/>
    <w:rsid w:val="001F4E16"/>
    <w:rsid w:val="001F5697"/>
    <w:rsid w:val="001F7302"/>
    <w:rsid w:val="002011E3"/>
    <w:rsid w:val="002023CF"/>
    <w:rsid w:val="00206BCC"/>
    <w:rsid w:val="00207B6E"/>
    <w:rsid w:val="0021334D"/>
    <w:rsid w:val="00213CF5"/>
    <w:rsid w:val="00215CF5"/>
    <w:rsid w:val="0021615B"/>
    <w:rsid w:val="002169FD"/>
    <w:rsid w:val="00217F8B"/>
    <w:rsid w:val="00220284"/>
    <w:rsid w:val="00221400"/>
    <w:rsid w:val="00221EE0"/>
    <w:rsid w:val="00222447"/>
    <w:rsid w:val="002233FE"/>
    <w:rsid w:val="00223D5C"/>
    <w:rsid w:val="00223DF2"/>
    <w:rsid w:val="00232A6C"/>
    <w:rsid w:val="00233163"/>
    <w:rsid w:val="002331DF"/>
    <w:rsid w:val="002348FF"/>
    <w:rsid w:val="0023754E"/>
    <w:rsid w:val="002400D6"/>
    <w:rsid w:val="00240B3C"/>
    <w:rsid w:val="002437B0"/>
    <w:rsid w:val="00246887"/>
    <w:rsid w:val="0024774F"/>
    <w:rsid w:val="002502C8"/>
    <w:rsid w:val="00250D62"/>
    <w:rsid w:val="00253ED3"/>
    <w:rsid w:val="002560D5"/>
    <w:rsid w:val="0026232F"/>
    <w:rsid w:val="00262BCB"/>
    <w:rsid w:val="002637D9"/>
    <w:rsid w:val="0026642F"/>
    <w:rsid w:val="00267292"/>
    <w:rsid w:val="00267569"/>
    <w:rsid w:val="00267CBF"/>
    <w:rsid w:val="00271254"/>
    <w:rsid w:val="00271D36"/>
    <w:rsid w:val="00272FC5"/>
    <w:rsid w:val="002757AC"/>
    <w:rsid w:val="002758C4"/>
    <w:rsid w:val="00276311"/>
    <w:rsid w:val="00277791"/>
    <w:rsid w:val="00277EEF"/>
    <w:rsid w:val="00285C20"/>
    <w:rsid w:val="00285E9F"/>
    <w:rsid w:val="00287B19"/>
    <w:rsid w:val="002915AD"/>
    <w:rsid w:val="002921BF"/>
    <w:rsid w:val="00292733"/>
    <w:rsid w:val="00292F42"/>
    <w:rsid w:val="002942BF"/>
    <w:rsid w:val="002953CB"/>
    <w:rsid w:val="0029710C"/>
    <w:rsid w:val="002A0232"/>
    <w:rsid w:val="002A1F34"/>
    <w:rsid w:val="002A3E2A"/>
    <w:rsid w:val="002A5C5D"/>
    <w:rsid w:val="002A5E0B"/>
    <w:rsid w:val="002A6348"/>
    <w:rsid w:val="002A7710"/>
    <w:rsid w:val="002A7F87"/>
    <w:rsid w:val="002B09DE"/>
    <w:rsid w:val="002B3DFB"/>
    <w:rsid w:val="002B41E2"/>
    <w:rsid w:val="002B5B42"/>
    <w:rsid w:val="002B5FA6"/>
    <w:rsid w:val="002C126C"/>
    <w:rsid w:val="002C45F5"/>
    <w:rsid w:val="002C4AD5"/>
    <w:rsid w:val="002C58CB"/>
    <w:rsid w:val="002C6D80"/>
    <w:rsid w:val="002D1328"/>
    <w:rsid w:val="002D2FB9"/>
    <w:rsid w:val="002D3F22"/>
    <w:rsid w:val="002D4550"/>
    <w:rsid w:val="002D695E"/>
    <w:rsid w:val="002D705E"/>
    <w:rsid w:val="002D7BA4"/>
    <w:rsid w:val="002E236D"/>
    <w:rsid w:val="002E3442"/>
    <w:rsid w:val="002E45EE"/>
    <w:rsid w:val="002E5117"/>
    <w:rsid w:val="002E5273"/>
    <w:rsid w:val="002F4E29"/>
    <w:rsid w:val="002F57A2"/>
    <w:rsid w:val="002F7EAA"/>
    <w:rsid w:val="002F7EFC"/>
    <w:rsid w:val="0030004B"/>
    <w:rsid w:val="0030076A"/>
    <w:rsid w:val="00301147"/>
    <w:rsid w:val="0030145A"/>
    <w:rsid w:val="00301CEE"/>
    <w:rsid w:val="0030349D"/>
    <w:rsid w:val="00303A94"/>
    <w:rsid w:val="00304635"/>
    <w:rsid w:val="00304B3A"/>
    <w:rsid w:val="00304ED3"/>
    <w:rsid w:val="003074EC"/>
    <w:rsid w:val="0031146C"/>
    <w:rsid w:val="00311AB5"/>
    <w:rsid w:val="00311C21"/>
    <w:rsid w:val="00315606"/>
    <w:rsid w:val="00315CC4"/>
    <w:rsid w:val="00315FB9"/>
    <w:rsid w:val="00317EB5"/>
    <w:rsid w:val="00320305"/>
    <w:rsid w:val="0032092F"/>
    <w:rsid w:val="00321344"/>
    <w:rsid w:val="00321DFD"/>
    <w:rsid w:val="003255CD"/>
    <w:rsid w:val="003304EF"/>
    <w:rsid w:val="00332837"/>
    <w:rsid w:val="00333868"/>
    <w:rsid w:val="0033390D"/>
    <w:rsid w:val="00334599"/>
    <w:rsid w:val="00334642"/>
    <w:rsid w:val="00335887"/>
    <w:rsid w:val="00335E98"/>
    <w:rsid w:val="00335FD3"/>
    <w:rsid w:val="00337FF7"/>
    <w:rsid w:val="00340A4A"/>
    <w:rsid w:val="00340F7A"/>
    <w:rsid w:val="003410AA"/>
    <w:rsid w:val="0034115B"/>
    <w:rsid w:val="00341F0C"/>
    <w:rsid w:val="00341FA6"/>
    <w:rsid w:val="003427CB"/>
    <w:rsid w:val="00342957"/>
    <w:rsid w:val="00343AF8"/>
    <w:rsid w:val="003463D8"/>
    <w:rsid w:val="00346901"/>
    <w:rsid w:val="00346DB2"/>
    <w:rsid w:val="00350369"/>
    <w:rsid w:val="00351BC7"/>
    <w:rsid w:val="003543A0"/>
    <w:rsid w:val="00356819"/>
    <w:rsid w:val="00360E02"/>
    <w:rsid w:val="00361729"/>
    <w:rsid w:val="00361AC6"/>
    <w:rsid w:val="00361BA2"/>
    <w:rsid w:val="003630A4"/>
    <w:rsid w:val="00363301"/>
    <w:rsid w:val="00363670"/>
    <w:rsid w:val="00364421"/>
    <w:rsid w:val="00364E47"/>
    <w:rsid w:val="003663D3"/>
    <w:rsid w:val="00372554"/>
    <w:rsid w:val="00374005"/>
    <w:rsid w:val="003750B5"/>
    <w:rsid w:val="00377B20"/>
    <w:rsid w:val="00381925"/>
    <w:rsid w:val="00383EB6"/>
    <w:rsid w:val="003841F7"/>
    <w:rsid w:val="0038435B"/>
    <w:rsid w:val="00385AE1"/>
    <w:rsid w:val="0038600D"/>
    <w:rsid w:val="00390A7F"/>
    <w:rsid w:val="00392DC7"/>
    <w:rsid w:val="00394EE6"/>
    <w:rsid w:val="003A01E3"/>
    <w:rsid w:val="003A0F96"/>
    <w:rsid w:val="003A0FF6"/>
    <w:rsid w:val="003A4EDF"/>
    <w:rsid w:val="003A7568"/>
    <w:rsid w:val="003B467B"/>
    <w:rsid w:val="003B652E"/>
    <w:rsid w:val="003B67CC"/>
    <w:rsid w:val="003B74DC"/>
    <w:rsid w:val="003C0AC7"/>
    <w:rsid w:val="003C1C9B"/>
    <w:rsid w:val="003C21B1"/>
    <w:rsid w:val="003C26D8"/>
    <w:rsid w:val="003C3AED"/>
    <w:rsid w:val="003C42ED"/>
    <w:rsid w:val="003C4DAE"/>
    <w:rsid w:val="003C50F1"/>
    <w:rsid w:val="003C52CD"/>
    <w:rsid w:val="003C5623"/>
    <w:rsid w:val="003C5CE0"/>
    <w:rsid w:val="003C5FAB"/>
    <w:rsid w:val="003C622A"/>
    <w:rsid w:val="003C6CEC"/>
    <w:rsid w:val="003C7234"/>
    <w:rsid w:val="003D019D"/>
    <w:rsid w:val="003D13D3"/>
    <w:rsid w:val="003D3483"/>
    <w:rsid w:val="003D357F"/>
    <w:rsid w:val="003D4173"/>
    <w:rsid w:val="003D456D"/>
    <w:rsid w:val="003D5D4A"/>
    <w:rsid w:val="003D76C4"/>
    <w:rsid w:val="003D7F87"/>
    <w:rsid w:val="003E00E4"/>
    <w:rsid w:val="003E1DBC"/>
    <w:rsid w:val="003E3732"/>
    <w:rsid w:val="003E5E5C"/>
    <w:rsid w:val="003F1FF3"/>
    <w:rsid w:val="003F489E"/>
    <w:rsid w:val="003F6EAE"/>
    <w:rsid w:val="0040006B"/>
    <w:rsid w:val="004008AC"/>
    <w:rsid w:val="00400CDC"/>
    <w:rsid w:val="004027A6"/>
    <w:rsid w:val="0040385F"/>
    <w:rsid w:val="00404993"/>
    <w:rsid w:val="004067CB"/>
    <w:rsid w:val="00407C62"/>
    <w:rsid w:val="00407DFE"/>
    <w:rsid w:val="00410CDD"/>
    <w:rsid w:val="00411CAA"/>
    <w:rsid w:val="0041355D"/>
    <w:rsid w:val="00413A09"/>
    <w:rsid w:val="00413CCF"/>
    <w:rsid w:val="00413F2E"/>
    <w:rsid w:val="0041506E"/>
    <w:rsid w:val="004155E6"/>
    <w:rsid w:val="00415EC5"/>
    <w:rsid w:val="00417409"/>
    <w:rsid w:val="004202C3"/>
    <w:rsid w:val="00422ECE"/>
    <w:rsid w:val="0042365C"/>
    <w:rsid w:val="00427A1C"/>
    <w:rsid w:val="00430CD8"/>
    <w:rsid w:val="00433C14"/>
    <w:rsid w:val="00433C43"/>
    <w:rsid w:val="00433D41"/>
    <w:rsid w:val="004367C9"/>
    <w:rsid w:val="00440471"/>
    <w:rsid w:val="00442799"/>
    <w:rsid w:val="004436AB"/>
    <w:rsid w:val="00444059"/>
    <w:rsid w:val="00444DCB"/>
    <w:rsid w:val="00445DA2"/>
    <w:rsid w:val="0044645D"/>
    <w:rsid w:val="00446B57"/>
    <w:rsid w:val="0044748C"/>
    <w:rsid w:val="0044794F"/>
    <w:rsid w:val="00450644"/>
    <w:rsid w:val="0045228F"/>
    <w:rsid w:val="00452F25"/>
    <w:rsid w:val="00453C0E"/>
    <w:rsid w:val="004552C7"/>
    <w:rsid w:val="00456861"/>
    <w:rsid w:val="004575C9"/>
    <w:rsid w:val="004576EB"/>
    <w:rsid w:val="0046096F"/>
    <w:rsid w:val="004612DE"/>
    <w:rsid w:val="004628A9"/>
    <w:rsid w:val="004629FC"/>
    <w:rsid w:val="00464F5E"/>
    <w:rsid w:val="00465839"/>
    <w:rsid w:val="00465C6B"/>
    <w:rsid w:val="00465E9F"/>
    <w:rsid w:val="00466B61"/>
    <w:rsid w:val="00471E60"/>
    <w:rsid w:val="00473CD2"/>
    <w:rsid w:val="00474189"/>
    <w:rsid w:val="00474459"/>
    <w:rsid w:val="004754F8"/>
    <w:rsid w:val="00476551"/>
    <w:rsid w:val="00477A4D"/>
    <w:rsid w:val="00477E3A"/>
    <w:rsid w:val="00480BF5"/>
    <w:rsid w:val="00483CF6"/>
    <w:rsid w:val="00483F25"/>
    <w:rsid w:val="00485243"/>
    <w:rsid w:val="004855CB"/>
    <w:rsid w:val="00491015"/>
    <w:rsid w:val="00492187"/>
    <w:rsid w:val="00493BE6"/>
    <w:rsid w:val="0049425B"/>
    <w:rsid w:val="00494A7B"/>
    <w:rsid w:val="00495D75"/>
    <w:rsid w:val="00496098"/>
    <w:rsid w:val="004966F0"/>
    <w:rsid w:val="004A1238"/>
    <w:rsid w:val="004A1B0F"/>
    <w:rsid w:val="004A1D33"/>
    <w:rsid w:val="004A2EC2"/>
    <w:rsid w:val="004A41C7"/>
    <w:rsid w:val="004A5112"/>
    <w:rsid w:val="004B035C"/>
    <w:rsid w:val="004B0EB0"/>
    <w:rsid w:val="004B1C0E"/>
    <w:rsid w:val="004B1D8C"/>
    <w:rsid w:val="004B40FA"/>
    <w:rsid w:val="004B40FC"/>
    <w:rsid w:val="004B52B6"/>
    <w:rsid w:val="004B7111"/>
    <w:rsid w:val="004B795B"/>
    <w:rsid w:val="004B7A06"/>
    <w:rsid w:val="004B7CA6"/>
    <w:rsid w:val="004C2864"/>
    <w:rsid w:val="004C4655"/>
    <w:rsid w:val="004C4C4C"/>
    <w:rsid w:val="004C55B3"/>
    <w:rsid w:val="004C7916"/>
    <w:rsid w:val="004D0DDF"/>
    <w:rsid w:val="004D2B69"/>
    <w:rsid w:val="004D2D92"/>
    <w:rsid w:val="004E0F32"/>
    <w:rsid w:val="004E19DE"/>
    <w:rsid w:val="004E4773"/>
    <w:rsid w:val="004E551C"/>
    <w:rsid w:val="004E66C6"/>
    <w:rsid w:val="004E67D0"/>
    <w:rsid w:val="004E6A15"/>
    <w:rsid w:val="004F1033"/>
    <w:rsid w:val="004F1CD1"/>
    <w:rsid w:val="004F377A"/>
    <w:rsid w:val="004F480A"/>
    <w:rsid w:val="004F6237"/>
    <w:rsid w:val="004F653C"/>
    <w:rsid w:val="004F6663"/>
    <w:rsid w:val="004F7FF7"/>
    <w:rsid w:val="0050048C"/>
    <w:rsid w:val="00501284"/>
    <w:rsid w:val="0050236D"/>
    <w:rsid w:val="00502C67"/>
    <w:rsid w:val="00503084"/>
    <w:rsid w:val="00506023"/>
    <w:rsid w:val="005061E2"/>
    <w:rsid w:val="00510E8D"/>
    <w:rsid w:val="005119A0"/>
    <w:rsid w:val="00512076"/>
    <w:rsid w:val="00513069"/>
    <w:rsid w:val="00513A8D"/>
    <w:rsid w:val="00513CE3"/>
    <w:rsid w:val="0051493A"/>
    <w:rsid w:val="00514AAE"/>
    <w:rsid w:val="00515C5C"/>
    <w:rsid w:val="0051673D"/>
    <w:rsid w:val="005201DE"/>
    <w:rsid w:val="00520624"/>
    <w:rsid w:val="00521A84"/>
    <w:rsid w:val="00522059"/>
    <w:rsid w:val="005222A3"/>
    <w:rsid w:val="00524E14"/>
    <w:rsid w:val="005250AB"/>
    <w:rsid w:val="00526C11"/>
    <w:rsid w:val="005313AA"/>
    <w:rsid w:val="0053281B"/>
    <w:rsid w:val="00532DB7"/>
    <w:rsid w:val="00535B55"/>
    <w:rsid w:val="005360B9"/>
    <w:rsid w:val="00537CCF"/>
    <w:rsid w:val="0054018F"/>
    <w:rsid w:val="005402AB"/>
    <w:rsid w:val="0054233F"/>
    <w:rsid w:val="00542ED3"/>
    <w:rsid w:val="0054431C"/>
    <w:rsid w:val="00544A30"/>
    <w:rsid w:val="005467DB"/>
    <w:rsid w:val="00551C57"/>
    <w:rsid w:val="00552634"/>
    <w:rsid w:val="00552EE4"/>
    <w:rsid w:val="00553398"/>
    <w:rsid w:val="0056071A"/>
    <w:rsid w:val="00560C6D"/>
    <w:rsid w:val="00561B01"/>
    <w:rsid w:val="00562296"/>
    <w:rsid w:val="00562653"/>
    <w:rsid w:val="005632EB"/>
    <w:rsid w:val="0056425C"/>
    <w:rsid w:val="00567BD8"/>
    <w:rsid w:val="00573B2A"/>
    <w:rsid w:val="00574687"/>
    <w:rsid w:val="00575C87"/>
    <w:rsid w:val="00576BCD"/>
    <w:rsid w:val="00577C33"/>
    <w:rsid w:val="00577DF5"/>
    <w:rsid w:val="00582740"/>
    <w:rsid w:val="00583E36"/>
    <w:rsid w:val="0058419B"/>
    <w:rsid w:val="0058631F"/>
    <w:rsid w:val="00586D1C"/>
    <w:rsid w:val="0059119B"/>
    <w:rsid w:val="00591833"/>
    <w:rsid w:val="00591CBD"/>
    <w:rsid w:val="00594C9F"/>
    <w:rsid w:val="00595FB2"/>
    <w:rsid w:val="005A1A24"/>
    <w:rsid w:val="005A2966"/>
    <w:rsid w:val="005A4241"/>
    <w:rsid w:val="005A4955"/>
    <w:rsid w:val="005A4CC8"/>
    <w:rsid w:val="005A4DFC"/>
    <w:rsid w:val="005A67F5"/>
    <w:rsid w:val="005B0B9B"/>
    <w:rsid w:val="005B1E1E"/>
    <w:rsid w:val="005B2CDC"/>
    <w:rsid w:val="005B4082"/>
    <w:rsid w:val="005B4AA9"/>
    <w:rsid w:val="005B4B10"/>
    <w:rsid w:val="005C218B"/>
    <w:rsid w:val="005C43BC"/>
    <w:rsid w:val="005C6768"/>
    <w:rsid w:val="005C6BB7"/>
    <w:rsid w:val="005D06B8"/>
    <w:rsid w:val="005D0F93"/>
    <w:rsid w:val="005D1618"/>
    <w:rsid w:val="005D1C7B"/>
    <w:rsid w:val="005D3E9B"/>
    <w:rsid w:val="005D5068"/>
    <w:rsid w:val="005D59A0"/>
    <w:rsid w:val="005D685B"/>
    <w:rsid w:val="005E0B32"/>
    <w:rsid w:val="005E2C48"/>
    <w:rsid w:val="005E4ED8"/>
    <w:rsid w:val="005E5F2F"/>
    <w:rsid w:val="005E7125"/>
    <w:rsid w:val="005F15BD"/>
    <w:rsid w:val="005F268F"/>
    <w:rsid w:val="005F3C8E"/>
    <w:rsid w:val="005F3F71"/>
    <w:rsid w:val="005F53FF"/>
    <w:rsid w:val="005F7A22"/>
    <w:rsid w:val="0060313B"/>
    <w:rsid w:val="00603AB6"/>
    <w:rsid w:val="00603F73"/>
    <w:rsid w:val="00605550"/>
    <w:rsid w:val="006070E9"/>
    <w:rsid w:val="00607491"/>
    <w:rsid w:val="00607C0A"/>
    <w:rsid w:val="00610314"/>
    <w:rsid w:val="006103D6"/>
    <w:rsid w:val="0061053C"/>
    <w:rsid w:val="00610784"/>
    <w:rsid w:val="00613498"/>
    <w:rsid w:val="006134CF"/>
    <w:rsid w:val="006168CD"/>
    <w:rsid w:val="006179AC"/>
    <w:rsid w:val="00620920"/>
    <w:rsid w:val="00621A7E"/>
    <w:rsid w:val="0062204F"/>
    <w:rsid w:val="00622C29"/>
    <w:rsid w:val="00622E99"/>
    <w:rsid w:val="00623F52"/>
    <w:rsid w:val="006321D0"/>
    <w:rsid w:val="00633216"/>
    <w:rsid w:val="006366AF"/>
    <w:rsid w:val="00637423"/>
    <w:rsid w:val="00641294"/>
    <w:rsid w:val="006445C7"/>
    <w:rsid w:val="00644E08"/>
    <w:rsid w:val="006463F7"/>
    <w:rsid w:val="00646BDE"/>
    <w:rsid w:val="00646EEA"/>
    <w:rsid w:val="0065108C"/>
    <w:rsid w:val="00651C04"/>
    <w:rsid w:val="00654DB3"/>
    <w:rsid w:val="00657D6B"/>
    <w:rsid w:val="0066455E"/>
    <w:rsid w:val="00667FE0"/>
    <w:rsid w:val="006721AE"/>
    <w:rsid w:val="00673952"/>
    <w:rsid w:val="00674BD5"/>
    <w:rsid w:val="0067558E"/>
    <w:rsid w:val="00676208"/>
    <w:rsid w:val="00676FB4"/>
    <w:rsid w:val="00681CB5"/>
    <w:rsid w:val="00682545"/>
    <w:rsid w:val="00682979"/>
    <w:rsid w:val="006839C7"/>
    <w:rsid w:val="00684141"/>
    <w:rsid w:val="006851E2"/>
    <w:rsid w:val="00691434"/>
    <w:rsid w:val="006930A0"/>
    <w:rsid w:val="006971A7"/>
    <w:rsid w:val="006A1559"/>
    <w:rsid w:val="006A2517"/>
    <w:rsid w:val="006A3F32"/>
    <w:rsid w:val="006A5A8C"/>
    <w:rsid w:val="006B0CDA"/>
    <w:rsid w:val="006B2834"/>
    <w:rsid w:val="006B2D6B"/>
    <w:rsid w:val="006B5E96"/>
    <w:rsid w:val="006B7563"/>
    <w:rsid w:val="006B763B"/>
    <w:rsid w:val="006C1065"/>
    <w:rsid w:val="006C2519"/>
    <w:rsid w:val="006C2681"/>
    <w:rsid w:val="006C3D73"/>
    <w:rsid w:val="006C3D97"/>
    <w:rsid w:val="006C44DE"/>
    <w:rsid w:val="006C50C5"/>
    <w:rsid w:val="006C5D0B"/>
    <w:rsid w:val="006C6867"/>
    <w:rsid w:val="006C7FD3"/>
    <w:rsid w:val="006D294F"/>
    <w:rsid w:val="006D2E64"/>
    <w:rsid w:val="006D2EEA"/>
    <w:rsid w:val="006D35CB"/>
    <w:rsid w:val="006D482A"/>
    <w:rsid w:val="006D6261"/>
    <w:rsid w:val="006D7046"/>
    <w:rsid w:val="006D723A"/>
    <w:rsid w:val="006E0427"/>
    <w:rsid w:val="006E063B"/>
    <w:rsid w:val="006E20AA"/>
    <w:rsid w:val="006E39D9"/>
    <w:rsid w:val="006E598D"/>
    <w:rsid w:val="006E5B8F"/>
    <w:rsid w:val="006E7CF4"/>
    <w:rsid w:val="006F00D5"/>
    <w:rsid w:val="006F39EF"/>
    <w:rsid w:val="006F733F"/>
    <w:rsid w:val="007007E6"/>
    <w:rsid w:val="00701700"/>
    <w:rsid w:val="007018AE"/>
    <w:rsid w:val="0070236A"/>
    <w:rsid w:val="0070317F"/>
    <w:rsid w:val="007033C8"/>
    <w:rsid w:val="00705764"/>
    <w:rsid w:val="007061C9"/>
    <w:rsid w:val="007117BC"/>
    <w:rsid w:val="00713954"/>
    <w:rsid w:val="00715895"/>
    <w:rsid w:val="00716862"/>
    <w:rsid w:val="007176AB"/>
    <w:rsid w:val="007210C9"/>
    <w:rsid w:val="00721CAE"/>
    <w:rsid w:val="00722FFF"/>
    <w:rsid w:val="00724A60"/>
    <w:rsid w:val="00725108"/>
    <w:rsid w:val="007262A6"/>
    <w:rsid w:val="00727562"/>
    <w:rsid w:val="00731DEB"/>
    <w:rsid w:val="007324D6"/>
    <w:rsid w:val="00736459"/>
    <w:rsid w:val="00736663"/>
    <w:rsid w:val="00736FCD"/>
    <w:rsid w:val="00737ADF"/>
    <w:rsid w:val="00740841"/>
    <w:rsid w:val="007426AB"/>
    <w:rsid w:val="00743EAD"/>
    <w:rsid w:val="00744880"/>
    <w:rsid w:val="007453DD"/>
    <w:rsid w:val="00745BA2"/>
    <w:rsid w:val="00751510"/>
    <w:rsid w:val="00753661"/>
    <w:rsid w:val="00755DCB"/>
    <w:rsid w:val="0075735F"/>
    <w:rsid w:val="007577AC"/>
    <w:rsid w:val="007605D1"/>
    <w:rsid w:val="007608D0"/>
    <w:rsid w:val="0076154E"/>
    <w:rsid w:val="00764AA6"/>
    <w:rsid w:val="00770F4F"/>
    <w:rsid w:val="00771E8C"/>
    <w:rsid w:val="00772763"/>
    <w:rsid w:val="00773C3F"/>
    <w:rsid w:val="0077479D"/>
    <w:rsid w:val="00775AFE"/>
    <w:rsid w:val="00780034"/>
    <w:rsid w:val="00780289"/>
    <w:rsid w:val="00780E52"/>
    <w:rsid w:val="00781FDA"/>
    <w:rsid w:val="0078258A"/>
    <w:rsid w:val="007830E9"/>
    <w:rsid w:val="00784B5E"/>
    <w:rsid w:val="00786843"/>
    <w:rsid w:val="007909F4"/>
    <w:rsid w:val="007924CA"/>
    <w:rsid w:val="00794974"/>
    <w:rsid w:val="007953D4"/>
    <w:rsid w:val="007962A4"/>
    <w:rsid w:val="00796532"/>
    <w:rsid w:val="00797413"/>
    <w:rsid w:val="007977F0"/>
    <w:rsid w:val="007A002C"/>
    <w:rsid w:val="007A1466"/>
    <w:rsid w:val="007A1EF3"/>
    <w:rsid w:val="007A2D11"/>
    <w:rsid w:val="007B0BE5"/>
    <w:rsid w:val="007B27BE"/>
    <w:rsid w:val="007B3921"/>
    <w:rsid w:val="007B631C"/>
    <w:rsid w:val="007B6800"/>
    <w:rsid w:val="007B734A"/>
    <w:rsid w:val="007C18BE"/>
    <w:rsid w:val="007C2CBE"/>
    <w:rsid w:val="007C2F60"/>
    <w:rsid w:val="007C34AC"/>
    <w:rsid w:val="007C429E"/>
    <w:rsid w:val="007C4C98"/>
    <w:rsid w:val="007C6772"/>
    <w:rsid w:val="007D1185"/>
    <w:rsid w:val="007D2250"/>
    <w:rsid w:val="007D3AA1"/>
    <w:rsid w:val="007D4F2C"/>
    <w:rsid w:val="007D72F9"/>
    <w:rsid w:val="007D73FF"/>
    <w:rsid w:val="007D7CFA"/>
    <w:rsid w:val="007E0C3C"/>
    <w:rsid w:val="007E1006"/>
    <w:rsid w:val="007E3108"/>
    <w:rsid w:val="007E3285"/>
    <w:rsid w:val="007E42D3"/>
    <w:rsid w:val="007E4910"/>
    <w:rsid w:val="007E555D"/>
    <w:rsid w:val="007E75F1"/>
    <w:rsid w:val="007F1F23"/>
    <w:rsid w:val="007F4879"/>
    <w:rsid w:val="007F4C9F"/>
    <w:rsid w:val="007F5443"/>
    <w:rsid w:val="00802364"/>
    <w:rsid w:val="00802CD1"/>
    <w:rsid w:val="00804CC4"/>
    <w:rsid w:val="00806B5C"/>
    <w:rsid w:val="008104F9"/>
    <w:rsid w:val="00811616"/>
    <w:rsid w:val="00815121"/>
    <w:rsid w:val="0081618D"/>
    <w:rsid w:val="00817502"/>
    <w:rsid w:val="00820738"/>
    <w:rsid w:val="008234DC"/>
    <w:rsid w:val="008246F8"/>
    <w:rsid w:val="008271B3"/>
    <w:rsid w:val="0082796E"/>
    <w:rsid w:val="00831790"/>
    <w:rsid w:val="00831796"/>
    <w:rsid w:val="00832229"/>
    <w:rsid w:val="00833C9F"/>
    <w:rsid w:val="00834515"/>
    <w:rsid w:val="00834ECF"/>
    <w:rsid w:val="00835F22"/>
    <w:rsid w:val="0083782D"/>
    <w:rsid w:val="00837A0E"/>
    <w:rsid w:val="008468F6"/>
    <w:rsid w:val="0084698C"/>
    <w:rsid w:val="008508A7"/>
    <w:rsid w:val="00850FB2"/>
    <w:rsid w:val="008529CA"/>
    <w:rsid w:val="00855111"/>
    <w:rsid w:val="00860BFE"/>
    <w:rsid w:val="00862FFC"/>
    <w:rsid w:val="00866DF9"/>
    <w:rsid w:val="0086703D"/>
    <w:rsid w:val="008707E6"/>
    <w:rsid w:val="0087270F"/>
    <w:rsid w:val="00872EE0"/>
    <w:rsid w:val="00873E28"/>
    <w:rsid w:val="008765C5"/>
    <w:rsid w:val="00877D96"/>
    <w:rsid w:val="00880372"/>
    <w:rsid w:val="00880A2B"/>
    <w:rsid w:val="00882389"/>
    <w:rsid w:val="00882E63"/>
    <w:rsid w:val="00883CE7"/>
    <w:rsid w:val="00885E59"/>
    <w:rsid w:val="00887EA4"/>
    <w:rsid w:val="008909C9"/>
    <w:rsid w:val="0089106B"/>
    <w:rsid w:val="00891877"/>
    <w:rsid w:val="008933AB"/>
    <w:rsid w:val="008978B1"/>
    <w:rsid w:val="00897F2F"/>
    <w:rsid w:val="008A1CED"/>
    <w:rsid w:val="008A351B"/>
    <w:rsid w:val="008A48C6"/>
    <w:rsid w:val="008A572E"/>
    <w:rsid w:val="008A63A4"/>
    <w:rsid w:val="008A6CA0"/>
    <w:rsid w:val="008B1B6E"/>
    <w:rsid w:val="008B2B38"/>
    <w:rsid w:val="008B6034"/>
    <w:rsid w:val="008B6202"/>
    <w:rsid w:val="008B7E84"/>
    <w:rsid w:val="008C073F"/>
    <w:rsid w:val="008C6BAF"/>
    <w:rsid w:val="008D003D"/>
    <w:rsid w:val="008D0238"/>
    <w:rsid w:val="008D046F"/>
    <w:rsid w:val="008D2214"/>
    <w:rsid w:val="008D27FB"/>
    <w:rsid w:val="008D2FB2"/>
    <w:rsid w:val="008D4EB2"/>
    <w:rsid w:val="008D5C8F"/>
    <w:rsid w:val="008D60CD"/>
    <w:rsid w:val="008D7C42"/>
    <w:rsid w:val="008E05EF"/>
    <w:rsid w:val="008E277D"/>
    <w:rsid w:val="008E2780"/>
    <w:rsid w:val="008E7ED1"/>
    <w:rsid w:val="008F0ECC"/>
    <w:rsid w:val="008F24CA"/>
    <w:rsid w:val="008F284A"/>
    <w:rsid w:val="008F3A38"/>
    <w:rsid w:val="008F7258"/>
    <w:rsid w:val="008F76D6"/>
    <w:rsid w:val="009008F0"/>
    <w:rsid w:val="009021AB"/>
    <w:rsid w:val="0090228E"/>
    <w:rsid w:val="00902837"/>
    <w:rsid w:val="00903513"/>
    <w:rsid w:val="00903C29"/>
    <w:rsid w:val="00904274"/>
    <w:rsid w:val="00906B37"/>
    <w:rsid w:val="0091122F"/>
    <w:rsid w:val="00911588"/>
    <w:rsid w:val="00915338"/>
    <w:rsid w:val="0091590E"/>
    <w:rsid w:val="009159B3"/>
    <w:rsid w:val="00916E7C"/>
    <w:rsid w:val="00921E52"/>
    <w:rsid w:val="00923562"/>
    <w:rsid w:val="00924052"/>
    <w:rsid w:val="0092541F"/>
    <w:rsid w:val="0092576E"/>
    <w:rsid w:val="0092666A"/>
    <w:rsid w:val="009279FC"/>
    <w:rsid w:val="00931BB1"/>
    <w:rsid w:val="0093258F"/>
    <w:rsid w:val="009345C6"/>
    <w:rsid w:val="009356F7"/>
    <w:rsid w:val="009400B9"/>
    <w:rsid w:val="009408A4"/>
    <w:rsid w:val="00940D10"/>
    <w:rsid w:val="00941E8B"/>
    <w:rsid w:val="00943FB6"/>
    <w:rsid w:val="009500D7"/>
    <w:rsid w:val="00950B0D"/>
    <w:rsid w:val="00953116"/>
    <w:rsid w:val="009558B3"/>
    <w:rsid w:val="00957883"/>
    <w:rsid w:val="00961D99"/>
    <w:rsid w:val="0096281E"/>
    <w:rsid w:val="00964AE5"/>
    <w:rsid w:val="00965A1F"/>
    <w:rsid w:val="00970524"/>
    <w:rsid w:val="00975A2E"/>
    <w:rsid w:val="00976618"/>
    <w:rsid w:val="0097792F"/>
    <w:rsid w:val="009800E0"/>
    <w:rsid w:val="00980CE3"/>
    <w:rsid w:val="009828B1"/>
    <w:rsid w:val="00983357"/>
    <w:rsid w:val="00987ED8"/>
    <w:rsid w:val="0099098B"/>
    <w:rsid w:val="009915EA"/>
    <w:rsid w:val="00992B49"/>
    <w:rsid w:val="00994502"/>
    <w:rsid w:val="0099511A"/>
    <w:rsid w:val="009A0009"/>
    <w:rsid w:val="009A0D90"/>
    <w:rsid w:val="009A6CBB"/>
    <w:rsid w:val="009B0BB7"/>
    <w:rsid w:val="009B27BB"/>
    <w:rsid w:val="009B3244"/>
    <w:rsid w:val="009B335A"/>
    <w:rsid w:val="009B42D4"/>
    <w:rsid w:val="009B5C2B"/>
    <w:rsid w:val="009B5CFD"/>
    <w:rsid w:val="009C17E1"/>
    <w:rsid w:val="009C489E"/>
    <w:rsid w:val="009C67D6"/>
    <w:rsid w:val="009D1FE4"/>
    <w:rsid w:val="009D2A5A"/>
    <w:rsid w:val="009D3B35"/>
    <w:rsid w:val="009D63E6"/>
    <w:rsid w:val="009D7A85"/>
    <w:rsid w:val="009D7AB1"/>
    <w:rsid w:val="009E1A15"/>
    <w:rsid w:val="009E57D6"/>
    <w:rsid w:val="009F15C0"/>
    <w:rsid w:val="009F1C26"/>
    <w:rsid w:val="009F1C36"/>
    <w:rsid w:val="009F4277"/>
    <w:rsid w:val="009F53BF"/>
    <w:rsid w:val="009F59AA"/>
    <w:rsid w:val="009F7F92"/>
    <w:rsid w:val="00A008DB"/>
    <w:rsid w:val="00A00D45"/>
    <w:rsid w:val="00A02B3D"/>
    <w:rsid w:val="00A02CB7"/>
    <w:rsid w:val="00A061AE"/>
    <w:rsid w:val="00A12439"/>
    <w:rsid w:val="00A13463"/>
    <w:rsid w:val="00A13AEA"/>
    <w:rsid w:val="00A1459C"/>
    <w:rsid w:val="00A17B3F"/>
    <w:rsid w:val="00A219D3"/>
    <w:rsid w:val="00A22F9F"/>
    <w:rsid w:val="00A31E2B"/>
    <w:rsid w:val="00A35260"/>
    <w:rsid w:val="00A36D5C"/>
    <w:rsid w:val="00A37015"/>
    <w:rsid w:val="00A37D16"/>
    <w:rsid w:val="00A41C21"/>
    <w:rsid w:val="00A45AB7"/>
    <w:rsid w:val="00A463C2"/>
    <w:rsid w:val="00A51350"/>
    <w:rsid w:val="00A518D4"/>
    <w:rsid w:val="00A523C0"/>
    <w:rsid w:val="00A525D3"/>
    <w:rsid w:val="00A5273B"/>
    <w:rsid w:val="00A542E2"/>
    <w:rsid w:val="00A553BE"/>
    <w:rsid w:val="00A556C4"/>
    <w:rsid w:val="00A55788"/>
    <w:rsid w:val="00A57474"/>
    <w:rsid w:val="00A60A99"/>
    <w:rsid w:val="00A61F66"/>
    <w:rsid w:val="00A623E7"/>
    <w:rsid w:val="00A63565"/>
    <w:rsid w:val="00A63614"/>
    <w:rsid w:val="00A71263"/>
    <w:rsid w:val="00A7164F"/>
    <w:rsid w:val="00A716B3"/>
    <w:rsid w:val="00A7173E"/>
    <w:rsid w:val="00A73A1C"/>
    <w:rsid w:val="00A75CB6"/>
    <w:rsid w:val="00A75F17"/>
    <w:rsid w:val="00A77121"/>
    <w:rsid w:val="00A779C2"/>
    <w:rsid w:val="00A77B40"/>
    <w:rsid w:val="00A819AD"/>
    <w:rsid w:val="00A850F0"/>
    <w:rsid w:val="00A900B6"/>
    <w:rsid w:val="00A90C23"/>
    <w:rsid w:val="00A91910"/>
    <w:rsid w:val="00A9254A"/>
    <w:rsid w:val="00A93355"/>
    <w:rsid w:val="00AA0473"/>
    <w:rsid w:val="00AA0E9C"/>
    <w:rsid w:val="00AA0FBF"/>
    <w:rsid w:val="00AA13F4"/>
    <w:rsid w:val="00AA5CA9"/>
    <w:rsid w:val="00AA7477"/>
    <w:rsid w:val="00AA770B"/>
    <w:rsid w:val="00AA7EF3"/>
    <w:rsid w:val="00AB0010"/>
    <w:rsid w:val="00AB0BD1"/>
    <w:rsid w:val="00AB31B4"/>
    <w:rsid w:val="00AB332F"/>
    <w:rsid w:val="00AB3E42"/>
    <w:rsid w:val="00AB4C44"/>
    <w:rsid w:val="00AC05C5"/>
    <w:rsid w:val="00AC160E"/>
    <w:rsid w:val="00AC184E"/>
    <w:rsid w:val="00AC2EE0"/>
    <w:rsid w:val="00AC3F54"/>
    <w:rsid w:val="00AC47D3"/>
    <w:rsid w:val="00AC60F9"/>
    <w:rsid w:val="00AC6778"/>
    <w:rsid w:val="00AD2B90"/>
    <w:rsid w:val="00AD38FC"/>
    <w:rsid w:val="00AD5866"/>
    <w:rsid w:val="00AD627B"/>
    <w:rsid w:val="00AD6554"/>
    <w:rsid w:val="00AE17AD"/>
    <w:rsid w:val="00AE5374"/>
    <w:rsid w:val="00AE7EAC"/>
    <w:rsid w:val="00AF28DB"/>
    <w:rsid w:val="00AF3E14"/>
    <w:rsid w:val="00AF3F00"/>
    <w:rsid w:val="00AF4F84"/>
    <w:rsid w:val="00AF5299"/>
    <w:rsid w:val="00AF5858"/>
    <w:rsid w:val="00AF70B7"/>
    <w:rsid w:val="00B001C3"/>
    <w:rsid w:val="00B03D18"/>
    <w:rsid w:val="00B04C42"/>
    <w:rsid w:val="00B0600E"/>
    <w:rsid w:val="00B063AB"/>
    <w:rsid w:val="00B06A6C"/>
    <w:rsid w:val="00B07AEC"/>
    <w:rsid w:val="00B11442"/>
    <w:rsid w:val="00B123E8"/>
    <w:rsid w:val="00B13029"/>
    <w:rsid w:val="00B146D2"/>
    <w:rsid w:val="00B1619E"/>
    <w:rsid w:val="00B175DF"/>
    <w:rsid w:val="00B2030A"/>
    <w:rsid w:val="00B23153"/>
    <w:rsid w:val="00B2335C"/>
    <w:rsid w:val="00B23686"/>
    <w:rsid w:val="00B23777"/>
    <w:rsid w:val="00B24024"/>
    <w:rsid w:val="00B26181"/>
    <w:rsid w:val="00B27B5D"/>
    <w:rsid w:val="00B3275A"/>
    <w:rsid w:val="00B34631"/>
    <w:rsid w:val="00B346F5"/>
    <w:rsid w:val="00B35807"/>
    <w:rsid w:val="00B36209"/>
    <w:rsid w:val="00B37EA6"/>
    <w:rsid w:val="00B4085C"/>
    <w:rsid w:val="00B504D1"/>
    <w:rsid w:val="00B5165B"/>
    <w:rsid w:val="00B520B1"/>
    <w:rsid w:val="00B529D6"/>
    <w:rsid w:val="00B5469F"/>
    <w:rsid w:val="00B54746"/>
    <w:rsid w:val="00B56CE0"/>
    <w:rsid w:val="00B57D84"/>
    <w:rsid w:val="00B627A5"/>
    <w:rsid w:val="00B63173"/>
    <w:rsid w:val="00B63371"/>
    <w:rsid w:val="00B65BBB"/>
    <w:rsid w:val="00B65C73"/>
    <w:rsid w:val="00B66582"/>
    <w:rsid w:val="00B6777C"/>
    <w:rsid w:val="00B70B82"/>
    <w:rsid w:val="00B71F3C"/>
    <w:rsid w:val="00B73B40"/>
    <w:rsid w:val="00B75865"/>
    <w:rsid w:val="00B76B4F"/>
    <w:rsid w:val="00B77322"/>
    <w:rsid w:val="00B77AC2"/>
    <w:rsid w:val="00B80024"/>
    <w:rsid w:val="00B83C80"/>
    <w:rsid w:val="00B852FE"/>
    <w:rsid w:val="00B859CC"/>
    <w:rsid w:val="00B874A5"/>
    <w:rsid w:val="00B9066A"/>
    <w:rsid w:val="00B94D23"/>
    <w:rsid w:val="00B94D74"/>
    <w:rsid w:val="00B97A2D"/>
    <w:rsid w:val="00B97D05"/>
    <w:rsid w:val="00BA147E"/>
    <w:rsid w:val="00BA3134"/>
    <w:rsid w:val="00BA4EEE"/>
    <w:rsid w:val="00BA574A"/>
    <w:rsid w:val="00BA629A"/>
    <w:rsid w:val="00BA647D"/>
    <w:rsid w:val="00BA680C"/>
    <w:rsid w:val="00BA766C"/>
    <w:rsid w:val="00BB2125"/>
    <w:rsid w:val="00BB3432"/>
    <w:rsid w:val="00BB390E"/>
    <w:rsid w:val="00BB428C"/>
    <w:rsid w:val="00BB5996"/>
    <w:rsid w:val="00BB60F6"/>
    <w:rsid w:val="00BB6142"/>
    <w:rsid w:val="00BB703F"/>
    <w:rsid w:val="00BB7E20"/>
    <w:rsid w:val="00BB7FFE"/>
    <w:rsid w:val="00BC0F83"/>
    <w:rsid w:val="00BC5461"/>
    <w:rsid w:val="00BC5860"/>
    <w:rsid w:val="00BC61EA"/>
    <w:rsid w:val="00BC6BD3"/>
    <w:rsid w:val="00BC6D08"/>
    <w:rsid w:val="00BD10DA"/>
    <w:rsid w:val="00BD27AA"/>
    <w:rsid w:val="00BD2BF2"/>
    <w:rsid w:val="00BD4D9E"/>
    <w:rsid w:val="00BD5A6F"/>
    <w:rsid w:val="00BD6F15"/>
    <w:rsid w:val="00BE2314"/>
    <w:rsid w:val="00BE3F72"/>
    <w:rsid w:val="00BE4136"/>
    <w:rsid w:val="00BE53FA"/>
    <w:rsid w:val="00BE6D98"/>
    <w:rsid w:val="00BF15A3"/>
    <w:rsid w:val="00BF1F08"/>
    <w:rsid w:val="00BF279B"/>
    <w:rsid w:val="00BF2C66"/>
    <w:rsid w:val="00BF321E"/>
    <w:rsid w:val="00BF40BF"/>
    <w:rsid w:val="00BF5937"/>
    <w:rsid w:val="00BF5FC3"/>
    <w:rsid w:val="00C00700"/>
    <w:rsid w:val="00C00C0D"/>
    <w:rsid w:val="00C01F8E"/>
    <w:rsid w:val="00C02E15"/>
    <w:rsid w:val="00C0399D"/>
    <w:rsid w:val="00C03B09"/>
    <w:rsid w:val="00C04D83"/>
    <w:rsid w:val="00C0642C"/>
    <w:rsid w:val="00C0692E"/>
    <w:rsid w:val="00C06C66"/>
    <w:rsid w:val="00C06F75"/>
    <w:rsid w:val="00C07D52"/>
    <w:rsid w:val="00C11027"/>
    <w:rsid w:val="00C13607"/>
    <w:rsid w:val="00C1380B"/>
    <w:rsid w:val="00C13E46"/>
    <w:rsid w:val="00C15772"/>
    <w:rsid w:val="00C1687B"/>
    <w:rsid w:val="00C179CD"/>
    <w:rsid w:val="00C230C5"/>
    <w:rsid w:val="00C241DA"/>
    <w:rsid w:val="00C24BCE"/>
    <w:rsid w:val="00C27F29"/>
    <w:rsid w:val="00C300CB"/>
    <w:rsid w:val="00C3105B"/>
    <w:rsid w:val="00C32314"/>
    <w:rsid w:val="00C34D00"/>
    <w:rsid w:val="00C35396"/>
    <w:rsid w:val="00C40329"/>
    <w:rsid w:val="00C4480D"/>
    <w:rsid w:val="00C47C52"/>
    <w:rsid w:val="00C51107"/>
    <w:rsid w:val="00C51368"/>
    <w:rsid w:val="00C5388F"/>
    <w:rsid w:val="00C540A0"/>
    <w:rsid w:val="00C54524"/>
    <w:rsid w:val="00C54699"/>
    <w:rsid w:val="00C555E8"/>
    <w:rsid w:val="00C630C9"/>
    <w:rsid w:val="00C63D14"/>
    <w:rsid w:val="00C66735"/>
    <w:rsid w:val="00C66C7D"/>
    <w:rsid w:val="00C70018"/>
    <w:rsid w:val="00C702D1"/>
    <w:rsid w:val="00C75ADA"/>
    <w:rsid w:val="00C762ED"/>
    <w:rsid w:val="00C76691"/>
    <w:rsid w:val="00C76E3E"/>
    <w:rsid w:val="00C76EA7"/>
    <w:rsid w:val="00C774BD"/>
    <w:rsid w:val="00C77978"/>
    <w:rsid w:val="00C81FB9"/>
    <w:rsid w:val="00C8621F"/>
    <w:rsid w:val="00C91EC8"/>
    <w:rsid w:val="00C92277"/>
    <w:rsid w:val="00C96E40"/>
    <w:rsid w:val="00CA10A8"/>
    <w:rsid w:val="00CA1484"/>
    <w:rsid w:val="00CA5E2C"/>
    <w:rsid w:val="00CA6F82"/>
    <w:rsid w:val="00CA7EF6"/>
    <w:rsid w:val="00CB072C"/>
    <w:rsid w:val="00CB0BDB"/>
    <w:rsid w:val="00CB17B0"/>
    <w:rsid w:val="00CB21E0"/>
    <w:rsid w:val="00CB33FD"/>
    <w:rsid w:val="00CB622B"/>
    <w:rsid w:val="00CC0577"/>
    <w:rsid w:val="00CC27B3"/>
    <w:rsid w:val="00CC27CD"/>
    <w:rsid w:val="00CC3169"/>
    <w:rsid w:val="00CC3852"/>
    <w:rsid w:val="00CC3C19"/>
    <w:rsid w:val="00CC66F6"/>
    <w:rsid w:val="00CC7753"/>
    <w:rsid w:val="00CD16BA"/>
    <w:rsid w:val="00CD1938"/>
    <w:rsid w:val="00CD2784"/>
    <w:rsid w:val="00CD4FCC"/>
    <w:rsid w:val="00CE2116"/>
    <w:rsid w:val="00CE2C74"/>
    <w:rsid w:val="00CE3E95"/>
    <w:rsid w:val="00CE4D3D"/>
    <w:rsid w:val="00CE51EF"/>
    <w:rsid w:val="00CE79E2"/>
    <w:rsid w:val="00CF0BE4"/>
    <w:rsid w:val="00CF1A14"/>
    <w:rsid w:val="00CF1B78"/>
    <w:rsid w:val="00CF297E"/>
    <w:rsid w:val="00CF2C0C"/>
    <w:rsid w:val="00CF3A11"/>
    <w:rsid w:val="00CF48A2"/>
    <w:rsid w:val="00CF7073"/>
    <w:rsid w:val="00D0037A"/>
    <w:rsid w:val="00D00D12"/>
    <w:rsid w:val="00D04CA6"/>
    <w:rsid w:val="00D0629D"/>
    <w:rsid w:val="00D06560"/>
    <w:rsid w:val="00D06822"/>
    <w:rsid w:val="00D07995"/>
    <w:rsid w:val="00D101B6"/>
    <w:rsid w:val="00D1022F"/>
    <w:rsid w:val="00D11F01"/>
    <w:rsid w:val="00D11F7A"/>
    <w:rsid w:val="00D13B85"/>
    <w:rsid w:val="00D1513B"/>
    <w:rsid w:val="00D15D0A"/>
    <w:rsid w:val="00D1673F"/>
    <w:rsid w:val="00D16BC0"/>
    <w:rsid w:val="00D16EEB"/>
    <w:rsid w:val="00D17E73"/>
    <w:rsid w:val="00D20FE0"/>
    <w:rsid w:val="00D21552"/>
    <w:rsid w:val="00D21899"/>
    <w:rsid w:val="00D21A82"/>
    <w:rsid w:val="00D231C5"/>
    <w:rsid w:val="00D23CBB"/>
    <w:rsid w:val="00D23D64"/>
    <w:rsid w:val="00D24872"/>
    <w:rsid w:val="00D250D0"/>
    <w:rsid w:val="00D25976"/>
    <w:rsid w:val="00D261EA"/>
    <w:rsid w:val="00D26303"/>
    <w:rsid w:val="00D32AED"/>
    <w:rsid w:val="00D333FF"/>
    <w:rsid w:val="00D339B1"/>
    <w:rsid w:val="00D34F29"/>
    <w:rsid w:val="00D40FF0"/>
    <w:rsid w:val="00D41AE0"/>
    <w:rsid w:val="00D43174"/>
    <w:rsid w:val="00D45555"/>
    <w:rsid w:val="00D46D61"/>
    <w:rsid w:val="00D473AC"/>
    <w:rsid w:val="00D47F4B"/>
    <w:rsid w:val="00D51798"/>
    <w:rsid w:val="00D51861"/>
    <w:rsid w:val="00D52484"/>
    <w:rsid w:val="00D53359"/>
    <w:rsid w:val="00D5430C"/>
    <w:rsid w:val="00D55E71"/>
    <w:rsid w:val="00D57953"/>
    <w:rsid w:val="00D60C7E"/>
    <w:rsid w:val="00D64062"/>
    <w:rsid w:val="00D64749"/>
    <w:rsid w:val="00D6512F"/>
    <w:rsid w:val="00D66059"/>
    <w:rsid w:val="00D66E42"/>
    <w:rsid w:val="00D67394"/>
    <w:rsid w:val="00D70295"/>
    <w:rsid w:val="00D70351"/>
    <w:rsid w:val="00D71260"/>
    <w:rsid w:val="00D71F02"/>
    <w:rsid w:val="00D75831"/>
    <w:rsid w:val="00D77AA8"/>
    <w:rsid w:val="00D801EA"/>
    <w:rsid w:val="00D80939"/>
    <w:rsid w:val="00D84FF9"/>
    <w:rsid w:val="00D86954"/>
    <w:rsid w:val="00D87148"/>
    <w:rsid w:val="00D87CB6"/>
    <w:rsid w:val="00D91D21"/>
    <w:rsid w:val="00D926D5"/>
    <w:rsid w:val="00D92C3E"/>
    <w:rsid w:val="00D949AD"/>
    <w:rsid w:val="00D95DF7"/>
    <w:rsid w:val="00D9650E"/>
    <w:rsid w:val="00DA0554"/>
    <w:rsid w:val="00DA129B"/>
    <w:rsid w:val="00DA2BC1"/>
    <w:rsid w:val="00DA2CC8"/>
    <w:rsid w:val="00DA3972"/>
    <w:rsid w:val="00DA4369"/>
    <w:rsid w:val="00DA7E2A"/>
    <w:rsid w:val="00DB1DC9"/>
    <w:rsid w:val="00DB2039"/>
    <w:rsid w:val="00DB2048"/>
    <w:rsid w:val="00DB31C4"/>
    <w:rsid w:val="00DB5E51"/>
    <w:rsid w:val="00DB72AC"/>
    <w:rsid w:val="00DB7C5A"/>
    <w:rsid w:val="00DC1BD3"/>
    <w:rsid w:val="00DC1F38"/>
    <w:rsid w:val="00DC2A25"/>
    <w:rsid w:val="00DC3046"/>
    <w:rsid w:val="00DC3AB5"/>
    <w:rsid w:val="00DC624F"/>
    <w:rsid w:val="00DC6971"/>
    <w:rsid w:val="00DD0A4F"/>
    <w:rsid w:val="00DD16B5"/>
    <w:rsid w:val="00DD37A3"/>
    <w:rsid w:val="00DD54B0"/>
    <w:rsid w:val="00DD76E0"/>
    <w:rsid w:val="00DE1BDE"/>
    <w:rsid w:val="00DE3152"/>
    <w:rsid w:val="00DE6CDD"/>
    <w:rsid w:val="00DE7BD2"/>
    <w:rsid w:val="00DF1757"/>
    <w:rsid w:val="00E02EA6"/>
    <w:rsid w:val="00E0401C"/>
    <w:rsid w:val="00E04C17"/>
    <w:rsid w:val="00E06FA9"/>
    <w:rsid w:val="00E12214"/>
    <w:rsid w:val="00E26DEA"/>
    <w:rsid w:val="00E27C7E"/>
    <w:rsid w:val="00E30467"/>
    <w:rsid w:val="00E30483"/>
    <w:rsid w:val="00E32426"/>
    <w:rsid w:val="00E3345E"/>
    <w:rsid w:val="00E3358A"/>
    <w:rsid w:val="00E33F15"/>
    <w:rsid w:val="00E3740A"/>
    <w:rsid w:val="00E410B3"/>
    <w:rsid w:val="00E44CE6"/>
    <w:rsid w:val="00E51429"/>
    <w:rsid w:val="00E54835"/>
    <w:rsid w:val="00E56C2B"/>
    <w:rsid w:val="00E56FB0"/>
    <w:rsid w:val="00E600DC"/>
    <w:rsid w:val="00E62CF8"/>
    <w:rsid w:val="00E642FC"/>
    <w:rsid w:val="00E6486D"/>
    <w:rsid w:val="00E64936"/>
    <w:rsid w:val="00E64A80"/>
    <w:rsid w:val="00E655CC"/>
    <w:rsid w:val="00E66462"/>
    <w:rsid w:val="00E67046"/>
    <w:rsid w:val="00E6719B"/>
    <w:rsid w:val="00E70D9A"/>
    <w:rsid w:val="00E73440"/>
    <w:rsid w:val="00E761F2"/>
    <w:rsid w:val="00E77231"/>
    <w:rsid w:val="00E77C86"/>
    <w:rsid w:val="00E80A92"/>
    <w:rsid w:val="00E81C29"/>
    <w:rsid w:val="00E81F26"/>
    <w:rsid w:val="00E834A7"/>
    <w:rsid w:val="00E84251"/>
    <w:rsid w:val="00E84901"/>
    <w:rsid w:val="00E87EC1"/>
    <w:rsid w:val="00E9012B"/>
    <w:rsid w:val="00E9076C"/>
    <w:rsid w:val="00E94B5E"/>
    <w:rsid w:val="00E94FFB"/>
    <w:rsid w:val="00E96D89"/>
    <w:rsid w:val="00E96DEC"/>
    <w:rsid w:val="00E97BB3"/>
    <w:rsid w:val="00EA1740"/>
    <w:rsid w:val="00EA1B8A"/>
    <w:rsid w:val="00EA22D7"/>
    <w:rsid w:val="00EA3C70"/>
    <w:rsid w:val="00EA4A7C"/>
    <w:rsid w:val="00EA7A8F"/>
    <w:rsid w:val="00EB05E1"/>
    <w:rsid w:val="00EB120D"/>
    <w:rsid w:val="00EB1287"/>
    <w:rsid w:val="00EB2FEF"/>
    <w:rsid w:val="00EB50D3"/>
    <w:rsid w:val="00EC0DEF"/>
    <w:rsid w:val="00EC0FBE"/>
    <w:rsid w:val="00ED0B1F"/>
    <w:rsid w:val="00ED0C01"/>
    <w:rsid w:val="00ED0C24"/>
    <w:rsid w:val="00ED23A9"/>
    <w:rsid w:val="00ED4502"/>
    <w:rsid w:val="00ED58FF"/>
    <w:rsid w:val="00ED64BE"/>
    <w:rsid w:val="00EE0BEA"/>
    <w:rsid w:val="00EE4A56"/>
    <w:rsid w:val="00EE5D9F"/>
    <w:rsid w:val="00EE672F"/>
    <w:rsid w:val="00EF0DCA"/>
    <w:rsid w:val="00EF0F76"/>
    <w:rsid w:val="00EF1406"/>
    <w:rsid w:val="00EF2F54"/>
    <w:rsid w:val="00EF335A"/>
    <w:rsid w:val="00EF61E2"/>
    <w:rsid w:val="00EF7BA4"/>
    <w:rsid w:val="00F0193F"/>
    <w:rsid w:val="00F01FD5"/>
    <w:rsid w:val="00F029F4"/>
    <w:rsid w:val="00F040AF"/>
    <w:rsid w:val="00F04772"/>
    <w:rsid w:val="00F053B9"/>
    <w:rsid w:val="00F054A2"/>
    <w:rsid w:val="00F06CE4"/>
    <w:rsid w:val="00F07599"/>
    <w:rsid w:val="00F10435"/>
    <w:rsid w:val="00F1043F"/>
    <w:rsid w:val="00F142D4"/>
    <w:rsid w:val="00F15583"/>
    <w:rsid w:val="00F15808"/>
    <w:rsid w:val="00F1618A"/>
    <w:rsid w:val="00F1750D"/>
    <w:rsid w:val="00F17C70"/>
    <w:rsid w:val="00F202C0"/>
    <w:rsid w:val="00F203C3"/>
    <w:rsid w:val="00F20764"/>
    <w:rsid w:val="00F219FC"/>
    <w:rsid w:val="00F21B47"/>
    <w:rsid w:val="00F245CC"/>
    <w:rsid w:val="00F278A7"/>
    <w:rsid w:val="00F27923"/>
    <w:rsid w:val="00F33D35"/>
    <w:rsid w:val="00F34CB3"/>
    <w:rsid w:val="00F37A34"/>
    <w:rsid w:val="00F37BA4"/>
    <w:rsid w:val="00F40CC0"/>
    <w:rsid w:val="00F41BFE"/>
    <w:rsid w:val="00F45472"/>
    <w:rsid w:val="00F47A2D"/>
    <w:rsid w:val="00F51136"/>
    <w:rsid w:val="00F52470"/>
    <w:rsid w:val="00F534D1"/>
    <w:rsid w:val="00F5434D"/>
    <w:rsid w:val="00F55723"/>
    <w:rsid w:val="00F55B95"/>
    <w:rsid w:val="00F56BF4"/>
    <w:rsid w:val="00F60256"/>
    <w:rsid w:val="00F61F46"/>
    <w:rsid w:val="00F67334"/>
    <w:rsid w:val="00F675E2"/>
    <w:rsid w:val="00F67C83"/>
    <w:rsid w:val="00F72420"/>
    <w:rsid w:val="00F728B9"/>
    <w:rsid w:val="00F72F28"/>
    <w:rsid w:val="00F76060"/>
    <w:rsid w:val="00F80257"/>
    <w:rsid w:val="00F81180"/>
    <w:rsid w:val="00F81F16"/>
    <w:rsid w:val="00F84F1E"/>
    <w:rsid w:val="00F86B18"/>
    <w:rsid w:val="00F87986"/>
    <w:rsid w:val="00F908CA"/>
    <w:rsid w:val="00F941D0"/>
    <w:rsid w:val="00F94790"/>
    <w:rsid w:val="00F94BE4"/>
    <w:rsid w:val="00F94DC6"/>
    <w:rsid w:val="00F955BB"/>
    <w:rsid w:val="00FA0C21"/>
    <w:rsid w:val="00FA1FF6"/>
    <w:rsid w:val="00FA4752"/>
    <w:rsid w:val="00FA4E57"/>
    <w:rsid w:val="00FB43B1"/>
    <w:rsid w:val="00FB6100"/>
    <w:rsid w:val="00FB6803"/>
    <w:rsid w:val="00FC0A73"/>
    <w:rsid w:val="00FC24CD"/>
    <w:rsid w:val="00FC2864"/>
    <w:rsid w:val="00FC30D6"/>
    <w:rsid w:val="00FC621C"/>
    <w:rsid w:val="00FC62C0"/>
    <w:rsid w:val="00FC6414"/>
    <w:rsid w:val="00FC7CB0"/>
    <w:rsid w:val="00FD062B"/>
    <w:rsid w:val="00FD0F8E"/>
    <w:rsid w:val="00FD2918"/>
    <w:rsid w:val="00FD6E3B"/>
    <w:rsid w:val="00FD703B"/>
    <w:rsid w:val="00FE1E3E"/>
    <w:rsid w:val="00FE1EDB"/>
    <w:rsid w:val="00FE4CD4"/>
    <w:rsid w:val="00FE5C1C"/>
    <w:rsid w:val="00FE71E9"/>
    <w:rsid w:val="00FF17F3"/>
    <w:rsid w:val="00FF2B72"/>
    <w:rsid w:val="00FF41A8"/>
    <w:rsid w:val="00FF6A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55"/>
    <o:shapelayout v:ext="edit">
      <o:idmap v:ext="edit" data="1"/>
    </o:shapelayout>
  </w:shapeDefaults>
  <w:decimalSymbol w:val=","/>
  <w:listSeparator w:val=";"/>
  <w15:docId w15:val="{2853C191-736D-45A8-9CEC-A9CB19E7C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317"/>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9B0BB7"/>
    <w:rPr>
      <w:sz w:val="22"/>
      <w:szCs w:val="22"/>
      <w:lang w:eastAsia="en-US"/>
    </w:rPr>
  </w:style>
  <w:style w:type="paragraph" w:customStyle="1" w:styleId="article-renderblock">
    <w:name w:val="article-render__block"/>
    <w:basedOn w:val="a"/>
    <w:uiPriority w:val="99"/>
    <w:rsid w:val="00B2368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rticle-renderblockarticle-renderblockunstyled">
    <w:name w:val="article-render__block article-render__block_unstyled"/>
    <w:basedOn w:val="a"/>
    <w:uiPriority w:val="99"/>
    <w:rsid w:val="005D0F93"/>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Normal (Web)"/>
    <w:basedOn w:val="a"/>
    <w:uiPriority w:val="99"/>
    <w:rsid w:val="002D4550"/>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3554936">
      <w:marLeft w:val="0"/>
      <w:marRight w:val="0"/>
      <w:marTop w:val="0"/>
      <w:marBottom w:val="0"/>
      <w:divBdr>
        <w:top w:val="none" w:sz="0" w:space="0" w:color="auto"/>
        <w:left w:val="none" w:sz="0" w:space="0" w:color="auto"/>
        <w:bottom w:val="none" w:sz="0" w:space="0" w:color="auto"/>
        <w:right w:val="none" w:sz="0" w:space="0" w:color="auto"/>
      </w:divBdr>
      <w:divsChild>
        <w:div w:id="1993554930">
          <w:marLeft w:val="0"/>
          <w:marRight w:val="0"/>
          <w:marTop w:val="300"/>
          <w:marBottom w:val="300"/>
          <w:divBdr>
            <w:top w:val="none" w:sz="0" w:space="0" w:color="auto"/>
            <w:left w:val="none" w:sz="0" w:space="0" w:color="auto"/>
            <w:bottom w:val="none" w:sz="0" w:space="0" w:color="auto"/>
            <w:right w:val="none" w:sz="0" w:space="0" w:color="auto"/>
          </w:divBdr>
          <w:divsChild>
            <w:div w:id="1993554941">
              <w:marLeft w:val="0"/>
              <w:marRight w:val="0"/>
              <w:marTop w:val="0"/>
              <w:marBottom w:val="0"/>
              <w:divBdr>
                <w:top w:val="none" w:sz="0" w:space="0" w:color="auto"/>
                <w:left w:val="none" w:sz="0" w:space="0" w:color="auto"/>
                <w:bottom w:val="none" w:sz="0" w:space="0" w:color="auto"/>
                <w:right w:val="none" w:sz="0" w:space="0" w:color="auto"/>
              </w:divBdr>
              <w:divsChild>
                <w:div w:id="1993554942">
                  <w:marLeft w:val="0"/>
                  <w:marRight w:val="0"/>
                  <w:marTop w:val="0"/>
                  <w:marBottom w:val="0"/>
                  <w:divBdr>
                    <w:top w:val="none" w:sz="0" w:space="0" w:color="auto"/>
                    <w:left w:val="none" w:sz="0" w:space="0" w:color="auto"/>
                    <w:bottom w:val="none" w:sz="0" w:space="0" w:color="auto"/>
                    <w:right w:val="none" w:sz="0" w:space="0" w:color="auto"/>
                  </w:divBdr>
                  <w:divsChild>
                    <w:div w:id="1993554932">
                      <w:marLeft w:val="0"/>
                      <w:marRight w:val="0"/>
                      <w:marTop w:val="0"/>
                      <w:marBottom w:val="0"/>
                      <w:divBdr>
                        <w:top w:val="none" w:sz="0" w:space="0" w:color="auto"/>
                        <w:left w:val="none" w:sz="0" w:space="0" w:color="auto"/>
                        <w:bottom w:val="none" w:sz="0" w:space="0" w:color="auto"/>
                        <w:right w:val="none" w:sz="0" w:space="0" w:color="auto"/>
                      </w:divBdr>
                      <w:divsChild>
                        <w:div w:id="1993554928">
                          <w:marLeft w:val="0"/>
                          <w:marRight w:val="0"/>
                          <w:marTop w:val="0"/>
                          <w:marBottom w:val="0"/>
                          <w:divBdr>
                            <w:top w:val="none" w:sz="0" w:space="0" w:color="auto"/>
                            <w:left w:val="none" w:sz="0" w:space="0" w:color="auto"/>
                            <w:bottom w:val="none" w:sz="0" w:space="0" w:color="auto"/>
                            <w:right w:val="none" w:sz="0" w:space="0" w:color="auto"/>
                          </w:divBdr>
                          <w:divsChild>
                            <w:div w:id="1993554927">
                              <w:marLeft w:val="0"/>
                              <w:marRight w:val="0"/>
                              <w:marTop w:val="0"/>
                              <w:marBottom w:val="0"/>
                              <w:divBdr>
                                <w:top w:val="none" w:sz="0" w:space="0" w:color="auto"/>
                                <w:left w:val="none" w:sz="0" w:space="0" w:color="auto"/>
                                <w:bottom w:val="none" w:sz="0" w:space="0" w:color="auto"/>
                                <w:right w:val="none" w:sz="0" w:space="0" w:color="auto"/>
                              </w:divBdr>
                              <w:divsChild>
                                <w:div w:id="1993554931">
                                  <w:marLeft w:val="0"/>
                                  <w:marRight w:val="0"/>
                                  <w:marTop w:val="0"/>
                                  <w:marBottom w:val="0"/>
                                  <w:divBdr>
                                    <w:top w:val="none" w:sz="0" w:space="0" w:color="auto"/>
                                    <w:left w:val="none" w:sz="0" w:space="0" w:color="auto"/>
                                    <w:bottom w:val="none" w:sz="0" w:space="0" w:color="auto"/>
                                    <w:right w:val="none" w:sz="0" w:space="0" w:color="auto"/>
                                  </w:divBdr>
                                  <w:divsChild>
                                    <w:div w:id="1993554935">
                                      <w:marLeft w:val="0"/>
                                      <w:marRight w:val="0"/>
                                      <w:marTop w:val="0"/>
                                      <w:marBottom w:val="0"/>
                                      <w:divBdr>
                                        <w:top w:val="none" w:sz="0" w:space="0" w:color="auto"/>
                                        <w:left w:val="none" w:sz="0" w:space="0" w:color="auto"/>
                                        <w:bottom w:val="none" w:sz="0" w:space="0" w:color="auto"/>
                                        <w:right w:val="none" w:sz="0" w:space="0" w:color="auto"/>
                                      </w:divBdr>
                                      <w:divsChild>
                                        <w:div w:id="199355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554938">
                              <w:marLeft w:val="0"/>
                              <w:marRight w:val="0"/>
                              <w:marTop w:val="0"/>
                              <w:marBottom w:val="0"/>
                              <w:divBdr>
                                <w:top w:val="none" w:sz="0" w:space="0" w:color="auto"/>
                                <w:left w:val="none" w:sz="0" w:space="0" w:color="auto"/>
                                <w:bottom w:val="none" w:sz="0" w:space="0" w:color="auto"/>
                                <w:right w:val="none" w:sz="0" w:space="0" w:color="auto"/>
                              </w:divBdr>
                              <w:divsChild>
                                <w:div w:id="1993554937">
                                  <w:marLeft w:val="0"/>
                                  <w:marRight w:val="0"/>
                                  <w:marTop w:val="0"/>
                                  <w:marBottom w:val="0"/>
                                  <w:divBdr>
                                    <w:top w:val="none" w:sz="0" w:space="0" w:color="auto"/>
                                    <w:left w:val="none" w:sz="0" w:space="0" w:color="auto"/>
                                    <w:bottom w:val="none" w:sz="0" w:space="0" w:color="auto"/>
                                    <w:right w:val="none" w:sz="0" w:space="0" w:color="auto"/>
                                  </w:divBdr>
                                  <w:divsChild>
                                    <w:div w:id="1993554934">
                                      <w:marLeft w:val="0"/>
                                      <w:marRight w:val="0"/>
                                      <w:marTop w:val="0"/>
                                      <w:marBottom w:val="0"/>
                                      <w:divBdr>
                                        <w:top w:val="none" w:sz="0" w:space="0" w:color="auto"/>
                                        <w:left w:val="none" w:sz="0" w:space="0" w:color="auto"/>
                                        <w:bottom w:val="none" w:sz="0" w:space="0" w:color="auto"/>
                                        <w:right w:val="none" w:sz="0" w:space="0" w:color="auto"/>
                                      </w:divBdr>
                                      <w:divsChild>
                                        <w:div w:id="199355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554939">
                              <w:marLeft w:val="0"/>
                              <w:marRight w:val="0"/>
                              <w:marTop w:val="0"/>
                              <w:marBottom w:val="0"/>
                              <w:divBdr>
                                <w:top w:val="none" w:sz="0" w:space="0" w:color="auto"/>
                                <w:left w:val="none" w:sz="0" w:space="0" w:color="auto"/>
                                <w:bottom w:val="none" w:sz="0" w:space="0" w:color="auto"/>
                                <w:right w:val="none" w:sz="0" w:space="0" w:color="auto"/>
                              </w:divBdr>
                              <w:divsChild>
                                <w:div w:id="1993554944">
                                  <w:marLeft w:val="0"/>
                                  <w:marRight w:val="0"/>
                                  <w:marTop w:val="0"/>
                                  <w:marBottom w:val="0"/>
                                  <w:divBdr>
                                    <w:top w:val="none" w:sz="0" w:space="0" w:color="auto"/>
                                    <w:left w:val="none" w:sz="0" w:space="0" w:color="auto"/>
                                    <w:bottom w:val="none" w:sz="0" w:space="0" w:color="auto"/>
                                    <w:right w:val="none" w:sz="0" w:space="0" w:color="auto"/>
                                  </w:divBdr>
                                  <w:divsChild>
                                    <w:div w:id="1993554940">
                                      <w:marLeft w:val="0"/>
                                      <w:marRight w:val="0"/>
                                      <w:marTop w:val="0"/>
                                      <w:marBottom w:val="0"/>
                                      <w:divBdr>
                                        <w:top w:val="none" w:sz="0" w:space="0" w:color="auto"/>
                                        <w:left w:val="none" w:sz="0" w:space="0" w:color="auto"/>
                                        <w:bottom w:val="none" w:sz="0" w:space="0" w:color="auto"/>
                                        <w:right w:val="none" w:sz="0" w:space="0" w:color="auto"/>
                                      </w:divBdr>
                                      <w:divsChild>
                                        <w:div w:id="199355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3540</TotalTime>
  <Pages>31</Pages>
  <Words>3750</Words>
  <Characters>21380</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Бабуля</dc:creator>
  <cp:keywords/>
  <dc:description/>
  <cp:lastModifiedBy>GREAT</cp:lastModifiedBy>
  <cp:revision>619</cp:revision>
  <dcterms:created xsi:type="dcterms:W3CDTF">2023-01-05T06:56:00Z</dcterms:created>
  <dcterms:modified xsi:type="dcterms:W3CDTF">2023-09-19T09:35:00Z</dcterms:modified>
</cp:coreProperties>
</file>